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2C5" w:rsidRPr="000F32C5" w:rsidRDefault="00DA7500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bookmarkStart w:id="0" w:name="_GoBack"/>
      <w:bookmarkEnd w:id="0"/>
      <w:r>
        <w:rPr>
          <w:rFonts w:cstheme="minorHAnsi"/>
          <w:sz w:val="26"/>
          <w:szCs w:val="26"/>
          <w:lang w:val="ro-RO"/>
        </w:rPr>
        <w:t>Anexa nr. 1</w:t>
      </w:r>
      <w:r w:rsidR="000F32C5" w:rsidRPr="000F32C5">
        <w:rPr>
          <w:rFonts w:cstheme="minorHAnsi"/>
          <w:sz w:val="26"/>
          <w:szCs w:val="26"/>
          <w:lang w:val="ro-RO"/>
        </w:rPr>
        <w:t xml:space="preserve"> La Expunerea de motive nr.______/2018</w:t>
      </w:r>
    </w:p>
    <w:p w:rsidR="000F32C5" w:rsidRPr="000F32C5" w:rsidRDefault="000F32C5" w:rsidP="000F32C5">
      <w:pPr>
        <w:spacing w:after="0" w:line="276" w:lineRule="auto"/>
        <w:jc w:val="both"/>
        <w:rPr>
          <w:rFonts w:cstheme="minorHAnsi"/>
          <w:b/>
          <w:sz w:val="26"/>
          <w:szCs w:val="26"/>
          <w:lang w:val="ro-RO"/>
        </w:rPr>
      </w:pPr>
    </w:p>
    <w:p w:rsidR="00C00A3E" w:rsidRPr="000F32C5" w:rsidRDefault="00DA7500" w:rsidP="000F32C5">
      <w:pPr>
        <w:spacing w:after="0" w:line="276" w:lineRule="auto"/>
        <w:jc w:val="center"/>
        <w:rPr>
          <w:rFonts w:cstheme="minorHAnsi"/>
          <w:b/>
          <w:sz w:val="26"/>
          <w:szCs w:val="26"/>
          <w:lang w:val="ro-RO"/>
        </w:rPr>
      </w:pPr>
      <w:r>
        <w:rPr>
          <w:rFonts w:cstheme="minorHAnsi"/>
          <w:b/>
          <w:sz w:val="26"/>
          <w:szCs w:val="26"/>
          <w:lang w:val="ro-RO"/>
        </w:rPr>
        <w:t>DESCRI</w:t>
      </w:r>
      <w:r w:rsidR="00696166" w:rsidRPr="000F32C5">
        <w:rPr>
          <w:rFonts w:cstheme="minorHAnsi"/>
          <w:b/>
          <w:sz w:val="26"/>
          <w:szCs w:val="26"/>
          <w:lang w:val="ro-RO"/>
        </w:rPr>
        <w:t>EREA SUCCINTĂ A PROIECTULUI</w:t>
      </w:r>
    </w:p>
    <w:p w:rsidR="00C00A3E" w:rsidRPr="000F32C5" w:rsidRDefault="00C00A3E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C00A3E" w:rsidRPr="000F32C5" w:rsidRDefault="00C00A3E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C00A3E" w:rsidRPr="000F32C5" w:rsidRDefault="00C00A3E" w:rsidP="000F32C5">
      <w:pPr>
        <w:spacing w:after="0" w:line="276" w:lineRule="auto"/>
        <w:jc w:val="both"/>
        <w:rPr>
          <w:rFonts w:cstheme="minorHAnsi"/>
          <w:b/>
          <w:sz w:val="26"/>
          <w:szCs w:val="26"/>
          <w:lang w:val="ro-RO"/>
        </w:rPr>
      </w:pPr>
      <w:r w:rsidRPr="000F32C5">
        <w:rPr>
          <w:rFonts w:cstheme="minorHAnsi"/>
          <w:b/>
          <w:sz w:val="26"/>
          <w:szCs w:val="26"/>
          <w:lang w:val="ro-RO"/>
        </w:rPr>
        <w:t xml:space="preserve">1. </w:t>
      </w:r>
      <w:r w:rsidR="000F32C5" w:rsidRPr="000F32C5">
        <w:rPr>
          <w:rFonts w:cstheme="minorHAnsi"/>
          <w:b/>
          <w:sz w:val="26"/>
          <w:szCs w:val="26"/>
          <w:lang w:val="ro-RO"/>
        </w:rPr>
        <w:t>Informații</w:t>
      </w:r>
      <w:r w:rsidRPr="000F32C5">
        <w:rPr>
          <w:rFonts w:cstheme="minorHAnsi"/>
          <w:b/>
          <w:sz w:val="26"/>
          <w:szCs w:val="26"/>
          <w:lang w:val="ro-RO"/>
        </w:rPr>
        <w:t xml:space="preserve"> generale </w:t>
      </w:r>
    </w:p>
    <w:p w:rsidR="00C00A3E" w:rsidRPr="000F32C5" w:rsidRDefault="00C00A3E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 w:rsidRPr="000F32C5">
        <w:rPr>
          <w:rFonts w:cstheme="minorHAnsi"/>
          <w:sz w:val="26"/>
          <w:szCs w:val="26"/>
          <w:lang w:val="ro-RO"/>
        </w:rPr>
        <w:t xml:space="preserve">1.1. Denumirea obiectivului de investiţii: </w:t>
      </w:r>
    </w:p>
    <w:p w:rsidR="00C00A3E" w:rsidRPr="000F32C5" w:rsidRDefault="00C00A3E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C00A3E" w:rsidRPr="000F32C5" w:rsidRDefault="00A01E4C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>
        <w:rPr>
          <w:rFonts w:cstheme="minorHAnsi"/>
          <w:sz w:val="26"/>
          <w:szCs w:val="26"/>
          <w:lang w:val="ro-RO"/>
        </w:rPr>
        <w:t>”Înființare I</w:t>
      </w:r>
      <w:r w:rsidR="007D2866" w:rsidRPr="000F32C5">
        <w:rPr>
          <w:rFonts w:cstheme="minorHAnsi"/>
          <w:sz w:val="26"/>
          <w:szCs w:val="26"/>
          <w:lang w:val="ro-RO"/>
        </w:rPr>
        <w:t xml:space="preserve">ncubator de afaceri în </w:t>
      </w:r>
      <w:r w:rsidR="00556F81">
        <w:rPr>
          <w:rFonts w:cstheme="minorHAnsi"/>
          <w:sz w:val="26"/>
          <w:szCs w:val="26"/>
          <w:lang w:val="ro-RO"/>
        </w:rPr>
        <w:t>Municipiul Miercurea Ciuc</w:t>
      </w:r>
      <w:r>
        <w:rPr>
          <w:rFonts w:cstheme="minorHAnsi"/>
          <w:sz w:val="26"/>
          <w:szCs w:val="26"/>
          <w:lang w:val="ro-RO"/>
        </w:rPr>
        <w:t>”</w:t>
      </w:r>
    </w:p>
    <w:p w:rsidR="007D2866" w:rsidRPr="000F32C5" w:rsidRDefault="007D2866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C00A3E" w:rsidRPr="000F32C5" w:rsidRDefault="00C00A3E" w:rsidP="000F32C5">
      <w:pPr>
        <w:spacing w:after="0" w:line="276" w:lineRule="auto"/>
        <w:jc w:val="both"/>
        <w:rPr>
          <w:rFonts w:cstheme="minorHAnsi"/>
          <w:b/>
          <w:sz w:val="26"/>
          <w:szCs w:val="26"/>
          <w:lang w:val="ro-RO"/>
        </w:rPr>
      </w:pPr>
      <w:r w:rsidRPr="000F32C5">
        <w:rPr>
          <w:rFonts w:cstheme="minorHAnsi"/>
          <w:sz w:val="26"/>
          <w:szCs w:val="26"/>
          <w:lang w:val="ro-RO"/>
        </w:rPr>
        <w:t>1.2. Ordonator principal de credite/investitor:</w:t>
      </w:r>
    </w:p>
    <w:p w:rsidR="007D2866" w:rsidRPr="000F32C5" w:rsidRDefault="007D2866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C00A3E" w:rsidRPr="00A01E4C" w:rsidRDefault="00A01E4C" w:rsidP="00A01E4C">
      <w:pPr>
        <w:pStyle w:val="ListParagraph"/>
        <w:spacing w:after="0" w:line="276" w:lineRule="auto"/>
        <w:ind w:left="1080"/>
        <w:jc w:val="both"/>
        <w:rPr>
          <w:rFonts w:cstheme="minorHAnsi"/>
          <w:sz w:val="26"/>
          <w:szCs w:val="26"/>
          <w:lang w:val="ro-RO"/>
        </w:rPr>
      </w:pPr>
      <w:r w:rsidRPr="00A01E4C">
        <w:rPr>
          <w:rFonts w:cstheme="minorHAnsi"/>
          <w:sz w:val="26"/>
          <w:szCs w:val="26"/>
          <w:lang w:val="ro-RO"/>
        </w:rPr>
        <w:t>UAT Județul Harghita, cu sediul în Miercurea Ciuc, Piața Libertății nr. 5, codul fiscal 4245763, având calitatea de Lider de proiect/ Partener 1</w:t>
      </w:r>
    </w:p>
    <w:p w:rsidR="00A01E4C" w:rsidRDefault="00A01E4C" w:rsidP="00A01E4C">
      <w:pPr>
        <w:pStyle w:val="ListParagraph"/>
        <w:spacing w:after="0" w:line="276" w:lineRule="auto"/>
        <w:ind w:left="1080"/>
        <w:jc w:val="both"/>
        <w:rPr>
          <w:rFonts w:cstheme="minorHAnsi"/>
          <w:sz w:val="26"/>
          <w:szCs w:val="26"/>
          <w:lang w:val="ro-RO"/>
        </w:rPr>
      </w:pPr>
      <w:r>
        <w:rPr>
          <w:rFonts w:cstheme="minorHAnsi"/>
          <w:sz w:val="26"/>
          <w:szCs w:val="26"/>
          <w:lang w:val="ro-RO"/>
        </w:rPr>
        <w:t>și</w:t>
      </w:r>
    </w:p>
    <w:p w:rsidR="00A01E4C" w:rsidRPr="00A01E4C" w:rsidRDefault="00556F81" w:rsidP="00A01E4C">
      <w:pPr>
        <w:pStyle w:val="ListParagraph"/>
        <w:spacing w:after="0" w:line="276" w:lineRule="auto"/>
        <w:ind w:left="1080"/>
        <w:jc w:val="both"/>
        <w:rPr>
          <w:rFonts w:cstheme="minorHAnsi"/>
          <w:sz w:val="26"/>
          <w:szCs w:val="26"/>
          <w:lang w:val="ro-RO"/>
        </w:rPr>
      </w:pPr>
      <w:r>
        <w:rPr>
          <w:rFonts w:cstheme="minorHAnsi"/>
          <w:sz w:val="26"/>
          <w:szCs w:val="26"/>
          <w:lang w:val="ro-RO"/>
        </w:rPr>
        <w:t>UAT Municipiul Miercurea Ciuc</w:t>
      </w:r>
      <w:r w:rsidR="00A01E4C" w:rsidRPr="00A01E4C">
        <w:rPr>
          <w:rFonts w:cstheme="minorHAnsi"/>
          <w:sz w:val="26"/>
          <w:szCs w:val="26"/>
          <w:lang w:val="ro-RO"/>
        </w:rPr>
        <w:t xml:space="preserve">, cu sediul în </w:t>
      </w:r>
      <w:r>
        <w:rPr>
          <w:rFonts w:cstheme="minorHAnsi"/>
          <w:sz w:val="26"/>
          <w:szCs w:val="26"/>
          <w:lang w:val="ro-RO"/>
        </w:rPr>
        <w:t>municipiul Miercurea Ciuc</w:t>
      </w:r>
      <w:r w:rsidR="00A01E4C" w:rsidRPr="00A01E4C">
        <w:rPr>
          <w:rFonts w:cstheme="minorHAnsi"/>
          <w:sz w:val="26"/>
          <w:szCs w:val="26"/>
          <w:lang w:val="ro-RO"/>
        </w:rPr>
        <w:t xml:space="preserve">, </w:t>
      </w:r>
      <w:r>
        <w:rPr>
          <w:rFonts w:cstheme="minorHAnsi"/>
          <w:sz w:val="26"/>
          <w:szCs w:val="26"/>
          <w:lang w:val="ro-RO"/>
        </w:rPr>
        <w:t>P-ța Cetății nr. 1, codul fiscal 4245747</w:t>
      </w:r>
      <w:r w:rsidR="00A01E4C" w:rsidRPr="00A01E4C">
        <w:rPr>
          <w:rFonts w:cstheme="minorHAnsi"/>
          <w:sz w:val="26"/>
          <w:szCs w:val="26"/>
          <w:lang w:val="ro-RO"/>
        </w:rPr>
        <w:t>, având calitatea de Partener 2</w:t>
      </w:r>
    </w:p>
    <w:p w:rsidR="007D2866" w:rsidRPr="000F32C5" w:rsidRDefault="007D2866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C00A3E" w:rsidRPr="000F32C5" w:rsidRDefault="00C00A3E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 w:rsidRPr="000F32C5">
        <w:rPr>
          <w:rFonts w:cstheme="minorHAnsi"/>
          <w:sz w:val="26"/>
          <w:szCs w:val="26"/>
          <w:lang w:val="ro-RO"/>
        </w:rPr>
        <w:t xml:space="preserve">1.3. Ordonator de credite (secundar, </w:t>
      </w:r>
      <w:r w:rsidR="000F32C5" w:rsidRPr="000F32C5">
        <w:rPr>
          <w:rFonts w:cstheme="minorHAnsi"/>
          <w:sz w:val="26"/>
          <w:szCs w:val="26"/>
          <w:lang w:val="ro-RO"/>
        </w:rPr>
        <w:t>terțiar</w:t>
      </w:r>
      <w:r w:rsidRPr="000F32C5">
        <w:rPr>
          <w:rFonts w:cstheme="minorHAnsi"/>
          <w:sz w:val="26"/>
          <w:szCs w:val="26"/>
          <w:lang w:val="ro-RO"/>
        </w:rPr>
        <w:t xml:space="preserve">). </w:t>
      </w:r>
    </w:p>
    <w:p w:rsidR="00C00A3E" w:rsidRPr="000F32C5" w:rsidRDefault="00C00A3E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 w:rsidRPr="000F32C5">
        <w:rPr>
          <w:rFonts w:cstheme="minorHAnsi"/>
          <w:sz w:val="26"/>
          <w:szCs w:val="26"/>
          <w:lang w:val="ro-RO"/>
        </w:rPr>
        <w:t>NU ESTE CAZUL</w:t>
      </w:r>
    </w:p>
    <w:p w:rsidR="00C00A3E" w:rsidRPr="000F32C5" w:rsidRDefault="00C00A3E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C00A3E" w:rsidRPr="000F32C5" w:rsidRDefault="00C00A3E" w:rsidP="000F32C5">
      <w:pPr>
        <w:spacing w:after="0" w:line="276" w:lineRule="auto"/>
        <w:jc w:val="both"/>
        <w:rPr>
          <w:rFonts w:cstheme="minorHAnsi"/>
          <w:b/>
          <w:sz w:val="26"/>
          <w:szCs w:val="26"/>
          <w:lang w:val="ro-RO"/>
        </w:rPr>
      </w:pPr>
      <w:r w:rsidRPr="000F32C5">
        <w:rPr>
          <w:rFonts w:cstheme="minorHAnsi"/>
          <w:b/>
          <w:sz w:val="26"/>
          <w:szCs w:val="26"/>
          <w:lang w:val="ro-RO"/>
        </w:rPr>
        <w:t xml:space="preserve">1.4. Beneficiarul </w:t>
      </w:r>
      <w:r w:rsidR="000F32C5" w:rsidRPr="000F32C5">
        <w:rPr>
          <w:rFonts w:cstheme="minorHAnsi"/>
          <w:b/>
          <w:sz w:val="26"/>
          <w:szCs w:val="26"/>
          <w:lang w:val="ro-RO"/>
        </w:rPr>
        <w:t>investiției</w:t>
      </w:r>
      <w:r w:rsidRPr="000F32C5">
        <w:rPr>
          <w:rFonts w:cstheme="minorHAnsi"/>
          <w:b/>
          <w:sz w:val="26"/>
          <w:szCs w:val="26"/>
          <w:lang w:val="ro-RO"/>
        </w:rPr>
        <w:t xml:space="preserve">: </w:t>
      </w:r>
    </w:p>
    <w:p w:rsidR="00556F81" w:rsidRPr="00556F81" w:rsidRDefault="00556F81" w:rsidP="00556F81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 w:rsidRPr="00556F81">
        <w:rPr>
          <w:rFonts w:cstheme="minorHAnsi"/>
          <w:sz w:val="26"/>
          <w:szCs w:val="26"/>
          <w:lang w:val="ro-RO"/>
        </w:rPr>
        <w:t>UAT Județul Harghita, cu sediul în Miercurea Ciuc, Piața Libertății nr. 5, codul fiscal 4245763, având calitatea de Lider de proiect/ Partener 1</w:t>
      </w:r>
    </w:p>
    <w:p w:rsidR="00A01E4C" w:rsidRDefault="00A01E4C" w:rsidP="000F32C5">
      <w:pPr>
        <w:spacing w:after="0" w:line="276" w:lineRule="auto"/>
        <w:jc w:val="both"/>
        <w:rPr>
          <w:rFonts w:cstheme="minorHAnsi"/>
          <w:b/>
          <w:sz w:val="26"/>
          <w:szCs w:val="26"/>
          <w:lang w:val="ro-RO"/>
        </w:rPr>
      </w:pPr>
    </w:p>
    <w:p w:rsidR="00C00A3E" w:rsidRPr="000F32C5" w:rsidRDefault="00C00A3E" w:rsidP="000F32C5">
      <w:pPr>
        <w:spacing w:after="0" w:line="276" w:lineRule="auto"/>
        <w:jc w:val="both"/>
        <w:rPr>
          <w:rFonts w:cstheme="minorHAnsi"/>
          <w:b/>
          <w:sz w:val="26"/>
          <w:szCs w:val="26"/>
          <w:lang w:val="ro-RO"/>
        </w:rPr>
      </w:pPr>
      <w:r w:rsidRPr="000F32C5">
        <w:rPr>
          <w:rFonts w:cstheme="minorHAnsi"/>
          <w:b/>
          <w:sz w:val="26"/>
          <w:szCs w:val="26"/>
          <w:lang w:val="ro-RO"/>
        </w:rPr>
        <w:t xml:space="preserve">2. Date de identificare a </w:t>
      </w:r>
      <w:r w:rsidR="008C251F" w:rsidRPr="000F32C5">
        <w:rPr>
          <w:rFonts w:cstheme="minorHAnsi"/>
          <w:b/>
          <w:sz w:val="26"/>
          <w:szCs w:val="26"/>
          <w:lang w:val="ro-RO"/>
        </w:rPr>
        <w:t>amplasamentului</w:t>
      </w:r>
    </w:p>
    <w:p w:rsidR="00C00A3E" w:rsidRPr="000F32C5" w:rsidRDefault="00C00A3E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 w:rsidRPr="000F32C5">
        <w:rPr>
          <w:rFonts w:cstheme="minorHAnsi"/>
          <w:sz w:val="26"/>
          <w:szCs w:val="26"/>
          <w:lang w:val="ro-RO"/>
        </w:rPr>
        <w:t xml:space="preserve">2.1. </w:t>
      </w:r>
      <w:r w:rsidR="000F32C5" w:rsidRPr="000F32C5">
        <w:rPr>
          <w:rFonts w:cstheme="minorHAnsi"/>
          <w:sz w:val="26"/>
          <w:szCs w:val="26"/>
          <w:lang w:val="ro-RO"/>
        </w:rPr>
        <w:t>Informații</w:t>
      </w:r>
      <w:r w:rsidRPr="000F32C5">
        <w:rPr>
          <w:rFonts w:cstheme="minorHAnsi"/>
          <w:sz w:val="26"/>
          <w:szCs w:val="26"/>
          <w:lang w:val="ro-RO"/>
        </w:rPr>
        <w:t xml:space="preserve"> privind regimul juridic, economic şi tehnic al terenului şi/sau al </w:t>
      </w:r>
      <w:r w:rsidR="00A01E4C" w:rsidRPr="000F32C5">
        <w:rPr>
          <w:rFonts w:cstheme="minorHAnsi"/>
          <w:sz w:val="26"/>
          <w:szCs w:val="26"/>
          <w:lang w:val="ro-RO"/>
        </w:rPr>
        <w:t>construcției</w:t>
      </w:r>
      <w:r w:rsidRPr="000F32C5">
        <w:rPr>
          <w:rFonts w:cstheme="minorHAnsi"/>
          <w:sz w:val="26"/>
          <w:szCs w:val="26"/>
          <w:lang w:val="ro-RO"/>
        </w:rPr>
        <w:t xml:space="preserve"> existente, </w:t>
      </w:r>
      <w:r w:rsidR="000F32C5" w:rsidRPr="000F32C5">
        <w:rPr>
          <w:rFonts w:cstheme="minorHAnsi"/>
          <w:sz w:val="26"/>
          <w:szCs w:val="26"/>
          <w:lang w:val="ro-RO"/>
        </w:rPr>
        <w:t>documentație</w:t>
      </w:r>
      <w:r w:rsidRPr="000F32C5">
        <w:rPr>
          <w:rFonts w:cstheme="minorHAnsi"/>
          <w:sz w:val="26"/>
          <w:szCs w:val="26"/>
          <w:lang w:val="ro-RO"/>
        </w:rPr>
        <w:t xml:space="preserve"> cadastrală: </w:t>
      </w:r>
    </w:p>
    <w:p w:rsidR="00753A75" w:rsidRPr="000F32C5" w:rsidRDefault="00753A75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7D2866" w:rsidRPr="000F32C5" w:rsidRDefault="007D2866" w:rsidP="005262B3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 w:rsidRPr="000F32C5">
        <w:rPr>
          <w:rFonts w:cstheme="minorHAnsi"/>
          <w:sz w:val="26"/>
          <w:szCs w:val="26"/>
          <w:lang w:val="ro-RO"/>
        </w:rPr>
        <w:t xml:space="preserve">Proiectul se va realiza </w:t>
      </w:r>
      <w:r w:rsidR="00640EBA">
        <w:rPr>
          <w:rFonts w:cstheme="minorHAnsi"/>
          <w:sz w:val="26"/>
          <w:szCs w:val="26"/>
          <w:lang w:val="ro-RO"/>
        </w:rPr>
        <w:t xml:space="preserve">prin reabilitarea unor clădiri existente </w:t>
      </w:r>
      <w:r w:rsidRPr="000F32C5">
        <w:rPr>
          <w:rFonts w:cstheme="minorHAnsi"/>
          <w:sz w:val="26"/>
          <w:szCs w:val="26"/>
          <w:lang w:val="ro-RO"/>
        </w:rPr>
        <w:t>pe teren</w:t>
      </w:r>
      <w:r w:rsidR="00640EBA">
        <w:rPr>
          <w:rFonts w:cstheme="minorHAnsi"/>
          <w:sz w:val="26"/>
          <w:szCs w:val="26"/>
          <w:lang w:val="ro-RO"/>
        </w:rPr>
        <w:t>ul identificat prin CF nr.</w:t>
      </w:r>
      <w:r w:rsidR="00640EBA" w:rsidRPr="00640EBA">
        <w:t xml:space="preserve"> </w:t>
      </w:r>
      <w:r w:rsidR="00262DA2">
        <w:rPr>
          <w:rFonts w:cstheme="minorHAnsi"/>
          <w:sz w:val="26"/>
          <w:szCs w:val="26"/>
          <w:lang w:val="ro-RO"/>
        </w:rPr>
        <w:t>50177</w:t>
      </w:r>
      <w:r w:rsidRPr="000F32C5">
        <w:rPr>
          <w:rFonts w:cstheme="minorHAnsi"/>
          <w:sz w:val="26"/>
          <w:szCs w:val="26"/>
          <w:lang w:val="ro-RO"/>
        </w:rPr>
        <w:t xml:space="preserve">, care este proprietatea </w:t>
      </w:r>
      <w:r w:rsidR="00262DA2">
        <w:rPr>
          <w:rFonts w:cstheme="minorHAnsi"/>
          <w:sz w:val="26"/>
          <w:szCs w:val="26"/>
          <w:lang w:val="ro-RO"/>
        </w:rPr>
        <w:t>publică</w:t>
      </w:r>
      <w:r w:rsidRPr="000F32C5">
        <w:rPr>
          <w:rFonts w:cstheme="minorHAnsi"/>
          <w:sz w:val="26"/>
          <w:szCs w:val="26"/>
          <w:lang w:val="ro-RO"/>
        </w:rPr>
        <w:t xml:space="preserve"> a </w:t>
      </w:r>
      <w:r w:rsidR="00262DA2">
        <w:rPr>
          <w:rFonts w:cstheme="minorHAnsi"/>
          <w:sz w:val="26"/>
          <w:szCs w:val="26"/>
          <w:lang w:val="ro-RO"/>
        </w:rPr>
        <w:t>Municipiului Miercurea Ciuc</w:t>
      </w:r>
      <w:r w:rsidRPr="000F32C5">
        <w:rPr>
          <w:rFonts w:cstheme="minorHAnsi"/>
          <w:sz w:val="26"/>
          <w:szCs w:val="26"/>
          <w:lang w:val="ro-RO"/>
        </w:rPr>
        <w:t xml:space="preserve">. </w:t>
      </w:r>
    </w:p>
    <w:p w:rsidR="00CE0379" w:rsidRPr="000F32C5" w:rsidRDefault="00196C32" w:rsidP="000F32C5">
      <w:pPr>
        <w:spacing w:after="0" w:line="276" w:lineRule="auto"/>
        <w:jc w:val="both"/>
        <w:rPr>
          <w:rStyle w:val="slitbdy"/>
          <w:rFonts w:cstheme="minorHAnsi"/>
          <w:sz w:val="26"/>
          <w:szCs w:val="26"/>
          <w:lang w:val="ro-RO"/>
        </w:rPr>
      </w:pPr>
      <w:r>
        <w:rPr>
          <w:rStyle w:val="slitbdy"/>
          <w:rFonts w:cstheme="minorHAnsi"/>
          <w:sz w:val="26"/>
          <w:szCs w:val="26"/>
          <w:lang w:val="ro-RO"/>
        </w:rPr>
        <w:t>Amplasamentul are acces direct</w:t>
      </w:r>
      <w:r w:rsidR="00696166" w:rsidRPr="000F32C5">
        <w:rPr>
          <w:rStyle w:val="slitbdy"/>
          <w:rFonts w:cstheme="minorHAnsi"/>
          <w:sz w:val="26"/>
          <w:szCs w:val="26"/>
          <w:lang w:val="ro-RO"/>
        </w:rPr>
        <w:t xml:space="preserve"> către strada </w:t>
      </w:r>
      <w:r w:rsidR="002C5559">
        <w:rPr>
          <w:rStyle w:val="slitbdy"/>
          <w:rFonts w:cstheme="minorHAnsi"/>
          <w:sz w:val="26"/>
          <w:szCs w:val="26"/>
          <w:lang w:val="ro-RO"/>
        </w:rPr>
        <w:t xml:space="preserve">Băile </w:t>
      </w:r>
      <w:proofErr w:type="spellStart"/>
      <w:r w:rsidR="002C5559">
        <w:rPr>
          <w:rStyle w:val="slitbdy"/>
          <w:rFonts w:cstheme="minorHAnsi"/>
          <w:sz w:val="26"/>
          <w:szCs w:val="26"/>
          <w:lang w:val="ro-RO"/>
        </w:rPr>
        <w:t>Jigodin</w:t>
      </w:r>
      <w:proofErr w:type="spellEnd"/>
      <w:r w:rsidR="00696166" w:rsidRPr="000F32C5">
        <w:rPr>
          <w:rStyle w:val="slitbdy"/>
          <w:rFonts w:cstheme="minorHAnsi"/>
          <w:sz w:val="26"/>
          <w:szCs w:val="26"/>
          <w:lang w:val="ro-RO"/>
        </w:rPr>
        <w:t xml:space="preserve"> </w:t>
      </w:r>
      <w:r w:rsidR="002C5559">
        <w:rPr>
          <w:rStyle w:val="slitbdy"/>
          <w:rFonts w:cstheme="minorHAnsi"/>
          <w:sz w:val="26"/>
          <w:szCs w:val="26"/>
          <w:lang w:val="ro-RO"/>
        </w:rPr>
        <w:t>nr. FN, fiind</w:t>
      </w:r>
      <w:r w:rsidR="00B1294D">
        <w:rPr>
          <w:rStyle w:val="slitbdy"/>
          <w:rFonts w:cstheme="minorHAnsi"/>
          <w:sz w:val="26"/>
          <w:szCs w:val="26"/>
          <w:lang w:val="ro-RO"/>
        </w:rPr>
        <w:t xml:space="preserve"> </w:t>
      </w:r>
      <w:r>
        <w:rPr>
          <w:rStyle w:val="slitbdy"/>
          <w:rFonts w:cstheme="minorHAnsi"/>
          <w:sz w:val="26"/>
          <w:szCs w:val="26"/>
          <w:lang w:val="ro-RO"/>
        </w:rPr>
        <w:t>situat</w:t>
      </w:r>
      <w:r w:rsidR="005262B3">
        <w:rPr>
          <w:rStyle w:val="slitbdy"/>
          <w:rFonts w:cstheme="minorHAnsi"/>
          <w:sz w:val="26"/>
          <w:szCs w:val="26"/>
          <w:lang w:val="ro-RO"/>
        </w:rPr>
        <w:t xml:space="preserve"> în </w:t>
      </w:r>
      <w:r w:rsidR="002C5559">
        <w:rPr>
          <w:rStyle w:val="slitbdy"/>
          <w:rFonts w:cstheme="minorHAnsi"/>
          <w:sz w:val="26"/>
          <w:szCs w:val="26"/>
          <w:lang w:val="ro-RO"/>
        </w:rPr>
        <w:t xml:space="preserve">vecinătatea Unității de Tratament Balnear Băile </w:t>
      </w:r>
      <w:proofErr w:type="spellStart"/>
      <w:r w:rsidR="002C5559">
        <w:rPr>
          <w:rStyle w:val="slitbdy"/>
          <w:rFonts w:cstheme="minorHAnsi"/>
          <w:sz w:val="26"/>
          <w:szCs w:val="26"/>
          <w:lang w:val="ro-RO"/>
        </w:rPr>
        <w:t>Ji</w:t>
      </w:r>
      <w:r w:rsidR="00B1294D">
        <w:rPr>
          <w:rStyle w:val="slitbdy"/>
          <w:rFonts w:cstheme="minorHAnsi"/>
          <w:sz w:val="26"/>
          <w:szCs w:val="26"/>
          <w:lang w:val="ro-RO"/>
        </w:rPr>
        <w:t>godin</w:t>
      </w:r>
      <w:proofErr w:type="spellEnd"/>
      <w:r w:rsidR="00B1294D">
        <w:rPr>
          <w:rStyle w:val="slitbdy"/>
          <w:rFonts w:cstheme="minorHAnsi"/>
          <w:sz w:val="26"/>
          <w:szCs w:val="26"/>
          <w:lang w:val="ro-RO"/>
        </w:rPr>
        <w:t>.</w:t>
      </w:r>
    </w:p>
    <w:p w:rsidR="00696166" w:rsidRDefault="00696166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F60A40" w:rsidRPr="00F60A40" w:rsidRDefault="00F60A40" w:rsidP="00F60A40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 w:rsidRPr="00F60A40">
        <w:rPr>
          <w:rFonts w:cstheme="minorHAnsi"/>
          <w:sz w:val="26"/>
          <w:szCs w:val="26"/>
          <w:lang w:val="ro-RO"/>
        </w:rPr>
        <w:t xml:space="preserve">Pe terenul situat în intravilanul </w:t>
      </w:r>
      <w:r w:rsidR="00B1294D">
        <w:rPr>
          <w:rFonts w:cstheme="minorHAnsi"/>
          <w:sz w:val="26"/>
          <w:szCs w:val="26"/>
          <w:lang w:val="ro-RO"/>
        </w:rPr>
        <w:t>Municipiului Miercurea Ciuc</w:t>
      </w:r>
      <w:r w:rsidRPr="00F60A40">
        <w:rPr>
          <w:rFonts w:cstheme="minorHAnsi"/>
          <w:sz w:val="26"/>
          <w:szCs w:val="26"/>
          <w:lang w:val="ro-RO"/>
        </w:rPr>
        <w:t xml:space="preserve">, se dorește reabilitarea </w:t>
      </w:r>
      <w:r w:rsidR="00B1294D">
        <w:rPr>
          <w:rFonts w:cstheme="minorHAnsi"/>
          <w:sz w:val="26"/>
          <w:szCs w:val="26"/>
          <w:lang w:val="ro-RO"/>
        </w:rPr>
        <w:t xml:space="preserve">unui imobil cu anexele aferente </w:t>
      </w:r>
      <w:r w:rsidRPr="00F60A40">
        <w:rPr>
          <w:rFonts w:cstheme="minorHAnsi"/>
          <w:sz w:val="26"/>
          <w:szCs w:val="26"/>
          <w:lang w:val="ro-RO"/>
        </w:rPr>
        <w:t>pentru î</w:t>
      </w:r>
      <w:r>
        <w:rPr>
          <w:rFonts w:cstheme="minorHAnsi"/>
          <w:sz w:val="26"/>
          <w:szCs w:val="26"/>
          <w:lang w:val="ro-RO"/>
        </w:rPr>
        <w:t>nființare</w:t>
      </w:r>
      <w:r w:rsidR="00196C32">
        <w:rPr>
          <w:rFonts w:cstheme="minorHAnsi"/>
          <w:sz w:val="26"/>
          <w:szCs w:val="26"/>
          <w:lang w:val="ro-RO"/>
        </w:rPr>
        <w:t>a</w:t>
      </w:r>
      <w:r>
        <w:rPr>
          <w:rFonts w:cstheme="minorHAnsi"/>
          <w:sz w:val="26"/>
          <w:szCs w:val="26"/>
          <w:lang w:val="ro-RO"/>
        </w:rPr>
        <w:t xml:space="preserve"> </w:t>
      </w:r>
      <w:r w:rsidR="00B1294D">
        <w:rPr>
          <w:rFonts w:cstheme="minorHAnsi"/>
          <w:sz w:val="26"/>
          <w:szCs w:val="26"/>
          <w:lang w:val="ro-RO"/>
        </w:rPr>
        <w:t xml:space="preserve">unui </w:t>
      </w:r>
      <w:r>
        <w:rPr>
          <w:rFonts w:cstheme="minorHAnsi"/>
          <w:sz w:val="26"/>
          <w:szCs w:val="26"/>
          <w:lang w:val="ro-RO"/>
        </w:rPr>
        <w:t>Incubator de afaceri</w:t>
      </w:r>
      <w:r w:rsidRPr="00F60A40">
        <w:rPr>
          <w:rFonts w:cstheme="minorHAnsi"/>
          <w:sz w:val="26"/>
          <w:szCs w:val="26"/>
          <w:lang w:val="ro-RO"/>
        </w:rPr>
        <w:t xml:space="preserve">. Terenul are o suprafață de </w:t>
      </w:r>
      <w:r w:rsidR="00282173">
        <w:rPr>
          <w:rFonts w:cstheme="minorHAnsi"/>
          <w:sz w:val="26"/>
          <w:szCs w:val="26"/>
          <w:lang w:val="ro-RO"/>
        </w:rPr>
        <w:t>cca. 2.135</w:t>
      </w:r>
      <w:r w:rsidR="00B1294D">
        <w:rPr>
          <w:rFonts w:cstheme="minorHAnsi"/>
          <w:sz w:val="26"/>
          <w:szCs w:val="26"/>
          <w:lang w:val="ro-RO"/>
        </w:rPr>
        <w:t xml:space="preserve"> m</w:t>
      </w:r>
      <w:r w:rsidR="00196C32">
        <w:rPr>
          <w:rFonts w:cstheme="minorHAnsi"/>
          <w:sz w:val="26"/>
          <w:szCs w:val="26"/>
          <w:lang w:val="ro-RO"/>
        </w:rPr>
        <w:t>p și</w:t>
      </w:r>
      <w:r w:rsidRPr="00F60A40">
        <w:rPr>
          <w:rFonts w:cstheme="minorHAnsi"/>
          <w:sz w:val="26"/>
          <w:szCs w:val="26"/>
          <w:lang w:val="ro-RO"/>
        </w:rPr>
        <w:t xml:space="preserve"> are o formă neregulată conform planului de situație. Accesul pe teren se realizează dinspre latura </w:t>
      </w:r>
      <w:r w:rsidR="00B1294D">
        <w:rPr>
          <w:rFonts w:cstheme="minorHAnsi"/>
          <w:sz w:val="26"/>
          <w:szCs w:val="26"/>
          <w:lang w:val="ro-RO"/>
        </w:rPr>
        <w:t>estică</w:t>
      </w:r>
      <w:r w:rsidRPr="00F60A40">
        <w:rPr>
          <w:rFonts w:cstheme="minorHAnsi"/>
          <w:sz w:val="26"/>
          <w:szCs w:val="26"/>
          <w:lang w:val="ro-RO"/>
        </w:rPr>
        <w:t xml:space="preserve"> a terenului.</w:t>
      </w:r>
    </w:p>
    <w:p w:rsidR="00F60A40" w:rsidRPr="00F60A40" w:rsidRDefault="00F60A40" w:rsidP="00F60A40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 w:rsidRPr="00F60A40">
        <w:rPr>
          <w:rFonts w:cstheme="minorHAnsi"/>
          <w:sz w:val="26"/>
          <w:szCs w:val="26"/>
          <w:lang w:val="ro-RO"/>
        </w:rPr>
        <w:t xml:space="preserve">Clădirea studiată este amplasată în </w:t>
      </w:r>
      <w:r w:rsidR="00B1294D">
        <w:rPr>
          <w:rFonts w:cstheme="minorHAnsi"/>
          <w:sz w:val="26"/>
          <w:szCs w:val="26"/>
          <w:lang w:val="ro-RO"/>
        </w:rPr>
        <w:t xml:space="preserve">Băile </w:t>
      </w:r>
      <w:proofErr w:type="spellStart"/>
      <w:r w:rsidR="00B1294D">
        <w:rPr>
          <w:rFonts w:cstheme="minorHAnsi"/>
          <w:sz w:val="26"/>
          <w:szCs w:val="26"/>
          <w:lang w:val="ro-RO"/>
        </w:rPr>
        <w:t>Jigodin</w:t>
      </w:r>
      <w:proofErr w:type="spellEnd"/>
      <w:r w:rsidR="00B1294D">
        <w:rPr>
          <w:rFonts w:cstheme="minorHAnsi"/>
          <w:sz w:val="26"/>
          <w:szCs w:val="26"/>
          <w:lang w:val="ro-RO"/>
        </w:rPr>
        <w:t>, în partea de sud-est</w:t>
      </w:r>
      <w:r w:rsidRPr="00F60A40">
        <w:rPr>
          <w:rFonts w:cstheme="minorHAnsi"/>
          <w:sz w:val="26"/>
          <w:szCs w:val="26"/>
          <w:lang w:val="ro-RO"/>
        </w:rPr>
        <w:t xml:space="preserve"> localității </w:t>
      </w:r>
      <w:r w:rsidR="00B1294D">
        <w:rPr>
          <w:rFonts w:cstheme="minorHAnsi"/>
          <w:sz w:val="26"/>
          <w:szCs w:val="26"/>
          <w:lang w:val="ro-RO"/>
        </w:rPr>
        <w:t>Municipiului Miercurea Ciuc,</w:t>
      </w:r>
      <w:r w:rsidRPr="00F60A40">
        <w:rPr>
          <w:rFonts w:cstheme="minorHAnsi"/>
          <w:sz w:val="26"/>
          <w:szCs w:val="26"/>
          <w:lang w:val="ro-RO"/>
        </w:rPr>
        <w:t xml:space="preserve"> </w:t>
      </w:r>
      <w:r w:rsidR="00B1294D">
        <w:rPr>
          <w:rFonts w:cstheme="minorHAnsi"/>
          <w:sz w:val="26"/>
          <w:szCs w:val="26"/>
          <w:lang w:val="ro-RO"/>
        </w:rPr>
        <w:t>a</w:t>
      </w:r>
      <w:r w:rsidRPr="00F60A40">
        <w:rPr>
          <w:rFonts w:cstheme="minorHAnsi"/>
          <w:sz w:val="26"/>
          <w:szCs w:val="26"/>
          <w:lang w:val="ro-RO"/>
        </w:rPr>
        <w:t xml:space="preserve">mplasamentul construcției </w:t>
      </w:r>
      <w:r w:rsidR="00196C32">
        <w:rPr>
          <w:rFonts w:cstheme="minorHAnsi"/>
          <w:sz w:val="26"/>
          <w:szCs w:val="26"/>
          <w:lang w:val="ro-RO"/>
        </w:rPr>
        <w:t>situându-se</w:t>
      </w:r>
      <w:r w:rsidRPr="00F60A40">
        <w:rPr>
          <w:rFonts w:cstheme="minorHAnsi"/>
          <w:sz w:val="26"/>
          <w:szCs w:val="26"/>
          <w:lang w:val="ro-RO"/>
        </w:rPr>
        <w:t xml:space="preserve"> </w:t>
      </w:r>
      <w:r w:rsidR="00B1294D">
        <w:rPr>
          <w:rFonts w:cstheme="minorHAnsi"/>
          <w:sz w:val="26"/>
          <w:szCs w:val="26"/>
          <w:lang w:val="ro-RO"/>
        </w:rPr>
        <w:t xml:space="preserve">în vecinătatea celui </w:t>
      </w:r>
      <w:r w:rsidR="00B1294D">
        <w:rPr>
          <w:rFonts w:cstheme="minorHAnsi"/>
          <w:sz w:val="26"/>
          <w:szCs w:val="26"/>
          <w:lang w:val="ro-RO"/>
        </w:rPr>
        <w:lastRenderedPageBreak/>
        <w:t>mai vizitat obiectiv de tratament bal</w:t>
      </w:r>
      <w:r w:rsidR="00196C32">
        <w:rPr>
          <w:rFonts w:cstheme="minorHAnsi"/>
          <w:sz w:val="26"/>
          <w:szCs w:val="26"/>
          <w:lang w:val="ro-RO"/>
        </w:rPr>
        <w:t>near din municipiu, fiind accesibilă din centrul orașului printr-o</w:t>
      </w:r>
      <w:r w:rsidR="00B1294D">
        <w:rPr>
          <w:rFonts w:cstheme="minorHAnsi"/>
          <w:sz w:val="26"/>
          <w:szCs w:val="26"/>
          <w:lang w:val="ro-RO"/>
        </w:rPr>
        <w:t xml:space="preserve"> lini</w:t>
      </w:r>
      <w:r w:rsidR="00196C32">
        <w:rPr>
          <w:rFonts w:cstheme="minorHAnsi"/>
          <w:sz w:val="26"/>
          <w:szCs w:val="26"/>
          <w:lang w:val="ro-RO"/>
        </w:rPr>
        <w:t>e directă de transport în comun (linie autobuz).</w:t>
      </w:r>
    </w:p>
    <w:p w:rsidR="00F60A40" w:rsidRDefault="00F60A40" w:rsidP="00F60A40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9B628B" w:rsidRPr="009B628B" w:rsidRDefault="00F60A40" w:rsidP="009B628B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>
        <w:rPr>
          <w:rFonts w:cstheme="minorHAnsi"/>
          <w:sz w:val="26"/>
          <w:szCs w:val="26"/>
          <w:lang w:val="ro-RO"/>
        </w:rPr>
        <w:t xml:space="preserve">Construcția care urmează a fi reabilitată </w:t>
      </w:r>
      <w:r w:rsidR="009B628B">
        <w:rPr>
          <w:rFonts w:cstheme="minorHAnsi"/>
          <w:sz w:val="26"/>
          <w:szCs w:val="26"/>
          <w:lang w:val="ro-RO"/>
        </w:rPr>
        <w:t xml:space="preserve">se compune </w:t>
      </w:r>
      <w:r w:rsidR="009B628B">
        <w:rPr>
          <w:rFonts w:ascii="Calibri" w:eastAsia="Calibri" w:hAnsi="Calibri" w:cs="Calibri"/>
          <w:sz w:val="26"/>
          <w:szCs w:val="26"/>
        </w:rPr>
        <w:t xml:space="preserve">din </w:t>
      </w:r>
      <w:proofErr w:type="spellStart"/>
      <w:r w:rsidR="009B628B">
        <w:rPr>
          <w:rFonts w:ascii="Calibri" w:eastAsia="Calibri" w:hAnsi="Calibri" w:cs="Calibri"/>
          <w:sz w:val="26"/>
          <w:szCs w:val="26"/>
        </w:rPr>
        <w:t>patru</w:t>
      </w:r>
      <w:proofErr w:type="spellEnd"/>
      <w:r w:rsidR="009B628B" w:rsidRPr="002345D2">
        <w:rPr>
          <w:rFonts w:ascii="Calibri" w:eastAsia="Calibri" w:hAnsi="Calibri" w:cs="Calibri"/>
          <w:sz w:val="26"/>
          <w:szCs w:val="26"/>
        </w:rPr>
        <w:t xml:space="preserve"> </w:t>
      </w:r>
      <w:proofErr w:type="spellStart"/>
      <w:r w:rsidR="009B628B" w:rsidRPr="002345D2">
        <w:rPr>
          <w:rFonts w:ascii="Calibri" w:eastAsia="Calibri" w:hAnsi="Calibri" w:cs="Calibri"/>
          <w:sz w:val="26"/>
          <w:szCs w:val="26"/>
        </w:rPr>
        <w:t>clădiri</w:t>
      </w:r>
      <w:proofErr w:type="spellEnd"/>
      <w:r w:rsidR="009B628B" w:rsidRPr="002345D2">
        <w:rPr>
          <w:rFonts w:ascii="Calibri" w:eastAsia="Calibri" w:hAnsi="Calibri" w:cs="Calibri"/>
          <w:sz w:val="26"/>
          <w:szCs w:val="26"/>
        </w:rPr>
        <w:t xml:space="preserve"> </w:t>
      </w:r>
      <w:r w:rsidR="009B628B">
        <w:rPr>
          <w:rFonts w:ascii="Calibri" w:eastAsia="Calibri" w:hAnsi="Calibri" w:cs="Calibri"/>
          <w:sz w:val="26"/>
          <w:szCs w:val="26"/>
        </w:rPr>
        <w:t xml:space="preserve">(o </w:t>
      </w:r>
      <w:proofErr w:type="spellStart"/>
      <w:r w:rsidR="009B628B">
        <w:rPr>
          <w:rFonts w:ascii="Calibri" w:eastAsia="Calibri" w:hAnsi="Calibri" w:cs="Calibri"/>
          <w:sz w:val="26"/>
          <w:szCs w:val="26"/>
        </w:rPr>
        <w:t>clădire</w:t>
      </w:r>
      <w:proofErr w:type="spellEnd"/>
      <w:r w:rsidR="009B628B">
        <w:rPr>
          <w:rFonts w:ascii="Calibri" w:eastAsia="Calibri" w:hAnsi="Calibri" w:cs="Calibri"/>
          <w:sz w:val="26"/>
          <w:szCs w:val="26"/>
        </w:rPr>
        <w:t xml:space="preserve"> </w:t>
      </w:r>
      <w:proofErr w:type="spellStart"/>
      <w:r w:rsidR="009B628B">
        <w:rPr>
          <w:rFonts w:ascii="Calibri" w:eastAsia="Calibri" w:hAnsi="Calibri" w:cs="Calibri"/>
          <w:sz w:val="26"/>
          <w:szCs w:val="26"/>
        </w:rPr>
        <w:t>principal</w:t>
      </w:r>
      <w:r w:rsidR="00196C32">
        <w:rPr>
          <w:rFonts w:ascii="Calibri" w:eastAsia="Calibri" w:hAnsi="Calibri" w:cs="Calibri"/>
          <w:sz w:val="26"/>
          <w:szCs w:val="26"/>
        </w:rPr>
        <w:t>ă</w:t>
      </w:r>
      <w:proofErr w:type="spellEnd"/>
      <w:r w:rsidR="009B628B">
        <w:rPr>
          <w:rFonts w:ascii="Calibri" w:eastAsia="Calibri" w:hAnsi="Calibri" w:cs="Calibri"/>
          <w:sz w:val="26"/>
          <w:szCs w:val="26"/>
        </w:rPr>
        <w:t xml:space="preserve"> </w:t>
      </w:r>
      <w:proofErr w:type="spellStart"/>
      <w:r w:rsidR="009B628B">
        <w:rPr>
          <w:rFonts w:ascii="Calibri" w:eastAsia="Calibri" w:hAnsi="Calibri" w:cs="Calibri"/>
          <w:sz w:val="26"/>
          <w:szCs w:val="26"/>
        </w:rPr>
        <w:t>și</w:t>
      </w:r>
      <w:proofErr w:type="spellEnd"/>
      <w:r w:rsidR="009B628B">
        <w:rPr>
          <w:rFonts w:ascii="Calibri" w:eastAsia="Calibri" w:hAnsi="Calibri" w:cs="Calibri"/>
          <w:sz w:val="26"/>
          <w:szCs w:val="26"/>
        </w:rPr>
        <w:t xml:space="preserve"> </w:t>
      </w:r>
      <w:proofErr w:type="spellStart"/>
      <w:r w:rsidR="009B628B">
        <w:rPr>
          <w:rFonts w:ascii="Calibri" w:eastAsia="Calibri" w:hAnsi="Calibri" w:cs="Calibri"/>
          <w:sz w:val="26"/>
          <w:szCs w:val="26"/>
        </w:rPr>
        <w:t>trei</w:t>
      </w:r>
      <w:proofErr w:type="spellEnd"/>
      <w:r w:rsidR="009B628B">
        <w:rPr>
          <w:rFonts w:ascii="Calibri" w:eastAsia="Calibri" w:hAnsi="Calibri" w:cs="Calibri"/>
          <w:sz w:val="26"/>
          <w:szCs w:val="26"/>
        </w:rPr>
        <w:t xml:space="preserve"> </w:t>
      </w:r>
      <w:proofErr w:type="spellStart"/>
      <w:r w:rsidR="009B628B">
        <w:rPr>
          <w:rFonts w:ascii="Calibri" w:eastAsia="Calibri" w:hAnsi="Calibri" w:cs="Calibri"/>
          <w:sz w:val="26"/>
          <w:szCs w:val="26"/>
        </w:rPr>
        <w:t>anexe</w:t>
      </w:r>
      <w:proofErr w:type="spellEnd"/>
      <w:r w:rsidR="009B628B">
        <w:rPr>
          <w:rFonts w:ascii="Calibri" w:eastAsia="Calibri" w:hAnsi="Calibri" w:cs="Calibri"/>
          <w:sz w:val="26"/>
          <w:szCs w:val="26"/>
        </w:rPr>
        <w:t xml:space="preserve">) </w:t>
      </w:r>
      <w:proofErr w:type="spellStart"/>
      <w:r w:rsidR="009B628B" w:rsidRPr="002345D2">
        <w:rPr>
          <w:rFonts w:ascii="Calibri" w:eastAsia="Calibri" w:hAnsi="Calibri" w:cs="Calibri"/>
          <w:sz w:val="26"/>
          <w:szCs w:val="26"/>
        </w:rPr>
        <w:t>existente</w:t>
      </w:r>
      <w:proofErr w:type="spellEnd"/>
      <w:r w:rsidR="00196C32">
        <w:rPr>
          <w:rFonts w:ascii="Calibri" w:eastAsia="Calibri" w:hAnsi="Calibri" w:cs="Calibri"/>
          <w:sz w:val="26"/>
          <w:szCs w:val="26"/>
        </w:rPr>
        <w:t xml:space="preserve"> </w:t>
      </w:r>
      <w:proofErr w:type="spellStart"/>
      <w:r w:rsidR="00196C32">
        <w:rPr>
          <w:rFonts w:ascii="Calibri" w:eastAsia="Calibri" w:hAnsi="Calibri" w:cs="Calibri"/>
          <w:sz w:val="26"/>
          <w:szCs w:val="26"/>
        </w:rPr>
        <w:t>și</w:t>
      </w:r>
      <w:proofErr w:type="spellEnd"/>
      <w:r w:rsidR="009B628B" w:rsidRPr="002345D2">
        <w:rPr>
          <w:rFonts w:ascii="Calibri" w:eastAsia="Calibri" w:hAnsi="Calibri" w:cs="Calibri"/>
          <w:sz w:val="26"/>
          <w:szCs w:val="26"/>
        </w:rPr>
        <w:t xml:space="preserve"> </w:t>
      </w:r>
      <w:proofErr w:type="spellStart"/>
      <w:r w:rsidR="009B628B" w:rsidRPr="002345D2">
        <w:rPr>
          <w:rFonts w:ascii="Calibri" w:eastAsia="Calibri" w:hAnsi="Calibri" w:cs="Calibri"/>
          <w:sz w:val="26"/>
          <w:szCs w:val="26"/>
        </w:rPr>
        <w:t>lipite</w:t>
      </w:r>
      <w:proofErr w:type="spellEnd"/>
      <w:r w:rsidR="009B628B">
        <w:rPr>
          <w:rFonts w:ascii="Calibri" w:eastAsia="Calibri" w:hAnsi="Calibri" w:cs="Calibri"/>
          <w:sz w:val="26"/>
          <w:szCs w:val="26"/>
        </w:rPr>
        <w:t xml:space="preserve"> </w:t>
      </w:r>
      <w:proofErr w:type="spellStart"/>
      <w:r w:rsidR="009B628B">
        <w:rPr>
          <w:rFonts w:ascii="Calibri" w:eastAsia="Calibri" w:hAnsi="Calibri" w:cs="Calibri"/>
          <w:sz w:val="26"/>
          <w:szCs w:val="26"/>
        </w:rPr>
        <w:t>între</w:t>
      </w:r>
      <w:proofErr w:type="spellEnd"/>
      <w:r w:rsidR="009B628B">
        <w:rPr>
          <w:rFonts w:ascii="Calibri" w:eastAsia="Calibri" w:hAnsi="Calibri" w:cs="Calibri"/>
          <w:sz w:val="26"/>
          <w:szCs w:val="26"/>
        </w:rPr>
        <w:t xml:space="preserve"> </w:t>
      </w:r>
      <w:proofErr w:type="spellStart"/>
      <w:r w:rsidR="009B628B">
        <w:rPr>
          <w:rFonts w:ascii="Calibri" w:eastAsia="Calibri" w:hAnsi="Calibri" w:cs="Calibri"/>
          <w:sz w:val="26"/>
          <w:szCs w:val="26"/>
        </w:rPr>
        <w:t>ele</w:t>
      </w:r>
      <w:proofErr w:type="spellEnd"/>
      <w:r w:rsidR="009B628B" w:rsidRPr="002345D2">
        <w:rPr>
          <w:rFonts w:ascii="Calibri" w:eastAsia="Calibri" w:hAnsi="Calibri" w:cs="Calibri"/>
          <w:sz w:val="26"/>
          <w:szCs w:val="26"/>
        </w:rPr>
        <w:t>:</w:t>
      </w:r>
    </w:p>
    <w:p w:rsidR="009B628B" w:rsidRDefault="009B628B" w:rsidP="009B628B">
      <w:pPr>
        <w:numPr>
          <w:ilvl w:val="0"/>
          <w:numId w:val="6"/>
        </w:numPr>
        <w:spacing w:after="0" w:line="276" w:lineRule="auto"/>
        <w:jc w:val="both"/>
        <w:rPr>
          <w:rFonts w:ascii="Calibri" w:hAnsi="Calibri" w:cs="Calibri"/>
          <w:sz w:val="26"/>
          <w:szCs w:val="26"/>
        </w:rPr>
      </w:pPr>
      <w:proofErr w:type="spellStart"/>
      <w:r>
        <w:rPr>
          <w:rFonts w:ascii="Calibri" w:hAnsi="Calibri" w:cs="Calibri"/>
          <w:sz w:val="26"/>
          <w:szCs w:val="26"/>
        </w:rPr>
        <w:t>Clădire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principală</w:t>
      </w:r>
      <w:proofErr w:type="spellEnd"/>
      <w:r>
        <w:rPr>
          <w:rFonts w:ascii="Calibri" w:hAnsi="Calibri" w:cs="Calibri"/>
          <w:sz w:val="26"/>
          <w:szCs w:val="26"/>
        </w:rPr>
        <w:t xml:space="preserve">: P+M, </w:t>
      </w:r>
      <w:proofErr w:type="spellStart"/>
      <w:r>
        <w:rPr>
          <w:rFonts w:ascii="Calibri" w:hAnsi="Calibri" w:cs="Calibri"/>
          <w:sz w:val="26"/>
          <w:szCs w:val="26"/>
        </w:rPr>
        <w:t>suprafață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desfășurată</w:t>
      </w:r>
      <w:proofErr w:type="spellEnd"/>
      <w:r>
        <w:rPr>
          <w:rFonts w:ascii="Calibri" w:hAnsi="Calibri" w:cs="Calibri"/>
          <w:sz w:val="26"/>
          <w:szCs w:val="26"/>
        </w:rPr>
        <w:t xml:space="preserve"> 752 </w:t>
      </w:r>
      <w:proofErr w:type="spellStart"/>
      <w:r>
        <w:rPr>
          <w:rFonts w:ascii="Calibri" w:hAnsi="Calibri" w:cs="Calibri"/>
          <w:sz w:val="26"/>
          <w:szCs w:val="26"/>
        </w:rPr>
        <w:t>mp</w:t>
      </w:r>
      <w:proofErr w:type="spellEnd"/>
      <w:r>
        <w:rPr>
          <w:rFonts w:ascii="Calibri" w:hAnsi="Calibri" w:cs="Calibri"/>
          <w:sz w:val="26"/>
          <w:szCs w:val="26"/>
        </w:rPr>
        <w:t xml:space="preserve">, care a </w:t>
      </w:r>
      <w:proofErr w:type="spellStart"/>
      <w:r>
        <w:rPr>
          <w:rFonts w:ascii="Calibri" w:hAnsi="Calibri" w:cs="Calibri"/>
          <w:sz w:val="26"/>
          <w:szCs w:val="26"/>
        </w:rPr>
        <w:t>funcționat</w:t>
      </w:r>
      <w:proofErr w:type="spellEnd"/>
      <w:r>
        <w:rPr>
          <w:rFonts w:ascii="Calibri" w:hAnsi="Calibri" w:cs="Calibri"/>
          <w:sz w:val="26"/>
          <w:szCs w:val="26"/>
        </w:rPr>
        <w:t xml:space="preserve"> ca restaurant, </w:t>
      </w:r>
      <w:proofErr w:type="spellStart"/>
      <w:r>
        <w:rPr>
          <w:rFonts w:ascii="Calibri" w:hAnsi="Calibri" w:cs="Calibri"/>
          <w:sz w:val="26"/>
          <w:szCs w:val="26"/>
        </w:rPr>
        <w:t>structura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este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realizată</w:t>
      </w:r>
      <w:proofErr w:type="spellEnd"/>
      <w:r>
        <w:rPr>
          <w:rFonts w:ascii="Calibri" w:hAnsi="Calibri" w:cs="Calibri"/>
          <w:sz w:val="26"/>
          <w:szCs w:val="26"/>
        </w:rPr>
        <w:t xml:space="preserve"> din </w:t>
      </w:r>
      <w:proofErr w:type="spellStart"/>
      <w:r>
        <w:rPr>
          <w:rFonts w:ascii="Calibri" w:hAnsi="Calibri" w:cs="Calibri"/>
          <w:sz w:val="26"/>
          <w:szCs w:val="26"/>
        </w:rPr>
        <w:t>cărămidă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și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lemn</w:t>
      </w:r>
      <w:proofErr w:type="spellEnd"/>
      <w:r>
        <w:rPr>
          <w:rFonts w:ascii="Calibri" w:hAnsi="Calibri" w:cs="Calibri"/>
          <w:sz w:val="26"/>
          <w:szCs w:val="26"/>
        </w:rPr>
        <w:t>;</w:t>
      </w:r>
    </w:p>
    <w:p w:rsidR="009B628B" w:rsidRDefault="009B628B" w:rsidP="009B628B">
      <w:pPr>
        <w:numPr>
          <w:ilvl w:val="0"/>
          <w:numId w:val="6"/>
        </w:numPr>
        <w:spacing w:after="0" w:line="276" w:lineRule="auto"/>
        <w:jc w:val="both"/>
        <w:rPr>
          <w:rFonts w:ascii="Calibri" w:hAnsi="Calibri" w:cs="Calibri"/>
          <w:sz w:val="26"/>
          <w:szCs w:val="26"/>
        </w:rPr>
      </w:pPr>
      <w:proofErr w:type="spellStart"/>
      <w:r>
        <w:rPr>
          <w:rFonts w:ascii="Calibri" w:hAnsi="Calibri" w:cs="Calibri"/>
          <w:sz w:val="26"/>
          <w:szCs w:val="26"/>
        </w:rPr>
        <w:t>Clădire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anexă</w:t>
      </w:r>
      <w:proofErr w:type="spellEnd"/>
      <w:r>
        <w:rPr>
          <w:rFonts w:ascii="Calibri" w:hAnsi="Calibri" w:cs="Calibri"/>
          <w:sz w:val="26"/>
          <w:szCs w:val="26"/>
        </w:rPr>
        <w:t xml:space="preserve">: P, </w:t>
      </w:r>
      <w:proofErr w:type="spellStart"/>
      <w:r>
        <w:rPr>
          <w:rFonts w:ascii="Calibri" w:hAnsi="Calibri" w:cs="Calibri"/>
          <w:sz w:val="26"/>
          <w:szCs w:val="26"/>
        </w:rPr>
        <w:t>suprafață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desfășurată</w:t>
      </w:r>
      <w:proofErr w:type="spellEnd"/>
      <w:r>
        <w:rPr>
          <w:rFonts w:ascii="Calibri" w:hAnsi="Calibri" w:cs="Calibri"/>
          <w:sz w:val="26"/>
          <w:szCs w:val="26"/>
        </w:rPr>
        <w:t xml:space="preserve"> 16 </w:t>
      </w:r>
      <w:proofErr w:type="spellStart"/>
      <w:r>
        <w:rPr>
          <w:rFonts w:ascii="Calibri" w:hAnsi="Calibri" w:cs="Calibri"/>
          <w:sz w:val="26"/>
          <w:szCs w:val="26"/>
        </w:rPr>
        <w:t>mp</w:t>
      </w:r>
      <w:proofErr w:type="spellEnd"/>
      <w:r>
        <w:rPr>
          <w:rFonts w:ascii="Calibri" w:hAnsi="Calibri" w:cs="Calibri"/>
          <w:sz w:val="26"/>
          <w:szCs w:val="26"/>
        </w:rPr>
        <w:t xml:space="preserve">, care a </w:t>
      </w:r>
      <w:proofErr w:type="spellStart"/>
      <w:r>
        <w:rPr>
          <w:rFonts w:ascii="Calibri" w:hAnsi="Calibri" w:cs="Calibri"/>
          <w:sz w:val="26"/>
          <w:szCs w:val="26"/>
        </w:rPr>
        <w:t>funcționat</w:t>
      </w:r>
      <w:proofErr w:type="spellEnd"/>
      <w:r>
        <w:rPr>
          <w:rFonts w:ascii="Calibri" w:hAnsi="Calibri" w:cs="Calibri"/>
          <w:sz w:val="26"/>
          <w:szCs w:val="26"/>
        </w:rPr>
        <w:t xml:space="preserve"> ca </w:t>
      </w:r>
      <w:proofErr w:type="spellStart"/>
      <w:r>
        <w:rPr>
          <w:rFonts w:ascii="Calibri" w:hAnsi="Calibri" w:cs="Calibri"/>
          <w:sz w:val="26"/>
          <w:szCs w:val="26"/>
        </w:rPr>
        <w:t>depozit</w:t>
      </w:r>
      <w:proofErr w:type="spellEnd"/>
      <w:r>
        <w:rPr>
          <w:rFonts w:ascii="Calibri" w:hAnsi="Calibri" w:cs="Calibri"/>
          <w:sz w:val="26"/>
          <w:szCs w:val="26"/>
        </w:rPr>
        <w:t xml:space="preserve">, </w:t>
      </w:r>
      <w:proofErr w:type="spellStart"/>
      <w:r>
        <w:rPr>
          <w:rFonts w:ascii="Calibri" w:hAnsi="Calibri" w:cs="Calibri"/>
          <w:sz w:val="26"/>
          <w:szCs w:val="26"/>
        </w:rPr>
        <w:t>structura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este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realizată</w:t>
      </w:r>
      <w:proofErr w:type="spellEnd"/>
      <w:r>
        <w:rPr>
          <w:rFonts w:ascii="Calibri" w:hAnsi="Calibri" w:cs="Calibri"/>
          <w:sz w:val="26"/>
          <w:szCs w:val="26"/>
        </w:rPr>
        <w:t xml:space="preserve"> din </w:t>
      </w:r>
      <w:proofErr w:type="spellStart"/>
      <w:r>
        <w:rPr>
          <w:rFonts w:ascii="Calibri" w:hAnsi="Calibri" w:cs="Calibri"/>
          <w:sz w:val="26"/>
          <w:szCs w:val="26"/>
        </w:rPr>
        <w:t>cărămidă</w:t>
      </w:r>
      <w:proofErr w:type="spellEnd"/>
      <w:r>
        <w:rPr>
          <w:rFonts w:ascii="Calibri" w:hAnsi="Calibri" w:cs="Calibri"/>
          <w:sz w:val="26"/>
          <w:szCs w:val="26"/>
        </w:rPr>
        <w:t>;</w:t>
      </w:r>
    </w:p>
    <w:p w:rsidR="009B628B" w:rsidRDefault="009B628B" w:rsidP="009B628B">
      <w:pPr>
        <w:numPr>
          <w:ilvl w:val="0"/>
          <w:numId w:val="6"/>
        </w:numPr>
        <w:spacing w:after="0" w:line="276" w:lineRule="auto"/>
        <w:jc w:val="both"/>
        <w:rPr>
          <w:rFonts w:ascii="Calibri" w:hAnsi="Calibri" w:cs="Calibri"/>
          <w:sz w:val="26"/>
          <w:szCs w:val="26"/>
        </w:rPr>
      </w:pPr>
      <w:proofErr w:type="spellStart"/>
      <w:r>
        <w:rPr>
          <w:rFonts w:ascii="Calibri" w:hAnsi="Calibri" w:cs="Calibri"/>
          <w:sz w:val="26"/>
          <w:szCs w:val="26"/>
        </w:rPr>
        <w:t>Clădire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anexă</w:t>
      </w:r>
      <w:proofErr w:type="spellEnd"/>
      <w:r>
        <w:rPr>
          <w:rFonts w:ascii="Calibri" w:hAnsi="Calibri" w:cs="Calibri"/>
          <w:sz w:val="26"/>
          <w:szCs w:val="26"/>
        </w:rPr>
        <w:t xml:space="preserve">: P, </w:t>
      </w:r>
      <w:proofErr w:type="spellStart"/>
      <w:r>
        <w:rPr>
          <w:rFonts w:ascii="Calibri" w:hAnsi="Calibri" w:cs="Calibri"/>
          <w:sz w:val="26"/>
          <w:szCs w:val="26"/>
        </w:rPr>
        <w:t>suprafață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desfășurată</w:t>
      </w:r>
      <w:proofErr w:type="spellEnd"/>
      <w:r>
        <w:rPr>
          <w:rFonts w:ascii="Calibri" w:hAnsi="Calibri" w:cs="Calibri"/>
          <w:sz w:val="26"/>
          <w:szCs w:val="26"/>
        </w:rPr>
        <w:t xml:space="preserve"> 63 </w:t>
      </w:r>
      <w:proofErr w:type="spellStart"/>
      <w:r>
        <w:rPr>
          <w:rFonts w:ascii="Calibri" w:hAnsi="Calibri" w:cs="Calibri"/>
          <w:sz w:val="26"/>
          <w:szCs w:val="26"/>
        </w:rPr>
        <w:t>mp</w:t>
      </w:r>
      <w:proofErr w:type="spellEnd"/>
      <w:r>
        <w:rPr>
          <w:rFonts w:ascii="Calibri" w:hAnsi="Calibri" w:cs="Calibri"/>
          <w:sz w:val="26"/>
          <w:szCs w:val="26"/>
        </w:rPr>
        <w:t xml:space="preserve">, care a </w:t>
      </w:r>
      <w:proofErr w:type="spellStart"/>
      <w:r>
        <w:rPr>
          <w:rFonts w:ascii="Calibri" w:hAnsi="Calibri" w:cs="Calibri"/>
          <w:sz w:val="26"/>
          <w:szCs w:val="26"/>
        </w:rPr>
        <w:t>funcționat</w:t>
      </w:r>
      <w:proofErr w:type="spellEnd"/>
      <w:r>
        <w:rPr>
          <w:rFonts w:ascii="Calibri" w:hAnsi="Calibri" w:cs="Calibri"/>
          <w:sz w:val="26"/>
          <w:szCs w:val="26"/>
        </w:rPr>
        <w:t xml:space="preserve"> ca </w:t>
      </w:r>
      <w:proofErr w:type="spellStart"/>
      <w:r>
        <w:rPr>
          <w:rFonts w:ascii="Calibri" w:hAnsi="Calibri" w:cs="Calibri"/>
          <w:sz w:val="26"/>
          <w:szCs w:val="26"/>
        </w:rPr>
        <w:t>depozit</w:t>
      </w:r>
      <w:proofErr w:type="spellEnd"/>
      <w:r>
        <w:rPr>
          <w:rFonts w:ascii="Calibri" w:hAnsi="Calibri" w:cs="Calibri"/>
          <w:sz w:val="26"/>
          <w:szCs w:val="26"/>
        </w:rPr>
        <w:t xml:space="preserve">, </w:t>
      </w:r>
      <w:proofErr w:type="spellStart"/>
      <w:r>
        <w:rPr>
          <w:rFonts w:ascii="Calibri" w:hAnsi="Calibri" w:cs="Calibri"/>
          <w:sz w:val="26"/>
          <w:szCs w:val="26"/>
        </w:rPr>
        <w:t>structura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este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realizată</w:t>
      </w:r>
      <w:proofErr w:type="spellEnd"/>
      <w:r>
        <w:rPr>
          <w:rFonts w:ascii="Calibri" w:hAnsi="Calibri" w:cs="Calibri"/>
          <w:sz w:val="26"/>
          <w:szCs w:val="26"/>
        </w:rPr>
        <w:t xml:space="preserve"> din </w:t>
      </w:r>
      <w:proofErr w:type="spellStart"/>
      <w:r>
        <w:rPr>
          <w:rFonts w:ascii="Calibri" w:hAnsi="Calibri" w:cs="Calibri"/>
          <w:sz w:val="26"/>
          <w:szCs w:val="26"/>
        </w:rPr>
        <w:t>lemn</w:t>
      </w:r>
      <w:proofErr w:type="spellEnd"/>
      <w:r>
        <w:rPr>
          <w:rFonts w:ascii="Calibri" w:hAnsi="Calibri" w:cs="Calibri"/>
          <w:sz w:val="26"/>
          <w:szCs w:val="26"/>
        </w:rPr>
        <w:t>;</w:t>
      </w:r>
    </w:p>
    <w:p w:rsidR="009B628B" w:rsidRDefault="009B628B" w:rsidP="009B628B">
      <w:pPr>
        <w:numPr>
          <w:ilvl w:val="0"/>
          <w:numId w:val="6"/>
        </w:numPr>
        <w:spacing w:after="0" w:line="276" w:lineRule="auto"/>
        <w:jc w:val="both"/>
        <w:rPr>
          <w:rFonts w:ascii="Calibri" w:hAnsi="Calibri" w:cs="Calibri"/>
          <w:sz w:val="26"/>
          <w:szCs w:val="26"/>
        </w:rPr>
      </w:pPr>
      <w:proofErr w:type="spellStart"/>
      <w:r>
        <w:rPr>
          <w:rFonts w:ascii="Calibri" w:hAnsi="Calibri" w:cs="Calibri"/>
          <w:sz w:val="26"/>
          <w:szCs w:val="26"/>
        </w:rPr>
        <w:t>Clădire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anexă</w:t>
      </w:r>
      <w:proofErr w:type="spellEnd"/>
      <w:r>
        <w:rPr>
          <w:rFonts w:ascii="Calibri" w:hAnsi="Calibri" w:cs="Calibri"/>
          <w:sz w:val="26"/>
          <w:szCs w:val="26"/>
        </w:rPr>
        <w:t xml:space="preserve">: P, </w:t>
      </w:r>
      <w:proofErr w:type="spellStart"/>
      <w:r>
        <w:rPr>
          <w:rFonts w:ascii="Calibri" w:hAnsi="Calibri" w:cs="Calibri"/>
          <w:sz w:val="26"/>
          <w:szCs w:val="26"/>
        </w:rPr>
        <w:t>suprafață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desfășurată</w:t>
      </w:r>
      <w:proofErr w:type="spellEnd"/>
      <w:r>
        <w:rPr>
          <w:rFonts w:ascii="Calibri" w:hAnsi="Calibri" w:cs="Calibri"/>
          <w:sz w:val="26"/>
          <w:szCs w:val="26"/>
        </w:rPr>
        <w:t xml:space="preserve"> 33 </w:t>
      </w:r>
      <w:proofErr w:type="spellStart"/>
      <w:r>
        <w:rPr>
          <w:rFonts w:ascii="Calibri" w:hAnsi="Calibri" w:cs="Calibri"/>
          <w:sz w:val="26"/>
          <w:szCs w:val="26"/>
        </w:rPr>
        <w:t>mp</w:t>
      </w:r>
      <w:proofErr w:type="spellEnd"/>
      <w:r>
        <w:rPr>
          <w:rFonts w:ascii="Calibri" w:hAnsi="Calibri" w:cs="Calibri"/>
          <w:sz w:val="26"/>
          <w:szCs w:val="26"/>
        </w:rPr>
        <w:t xml:space="preserve">, care a </w:t>
      </w:r>
      <w:proofErr w:type="spellStart"/>
      <w:r>
        <w:rPr>
          <w:rFonts w:ascii="Calibri" w:hAnsi="Calibri" w:cs="Calibri"/>
          <w:sz w:val="26"/>
          <w:szCs w:val="26"/>
        </w:rPr>
        <w:t>funcționat</w:t>
      </w:r>
      <w:proofErr w:type="spellEnd"/>
      <w:r>
        <w:rPr>
          <w:rFonts w:ascii="Calibri" w:hAnsi="Calibri" w:cs="Calibri"/>
          <w:sz w:val="26"/>
          <w:szCs w:val="26"/>
        </w:rPr>
        <w:t xml:space="preserve"> ca </w:t>
      </w:r>
      <w:proofErr w:type="spellStart"/>
      <w:r>
        <w:rPr>
          <w:rFonts w:ascii="Calibri" w:hAnsi="Calibri" w:cs="Calibri"/>
          <w:sz w:val="26"/>
          <w:szCs w:val="26"/>
        </w:rPr>
        <w:t>depozit</w:t>
      </w:r>
      <w:proofErr w:type="spellEnd"/>
      <w:r>
        <w:rPr>
          <w:rFonts w:ascii="Calibri" w:hAnsi="Calibri" w:cs="Calibri"/>
          <w:sz w:val="26"/>
          <w:szCs w:val="26"/>
        </w:rPr>
        <w:t xml:space="preserve">, </w:t>
      </w:r>
      <w:proofErr w:type="spellStart"/>
      <w:r>
        <w:rPr>
          <w:rFonts w:ascii="Calibri" w:hAnsi="Calibri" w:cs="Calibri"/>
          <w:sz w:val="26"/>
          <w:szCs w:val="26"/>
        </w:rPr>
        <w:t>structura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este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realizată</w:t>
      </w:r>
      <w:proofErr w:type="spellEnd"/>
      <w:r>
        <w:rPr>
          <w:rFonts w:ascii="Calibri" w:hAnsi="Calibri" w:cs="Calibri"/>
          <w:sz w:val="26"/>
          <w:szCs w:val="26"/>
        </w:rPr>
        <w:t xml:space="preserve"> din metal;</w:t>
      </w:r>
    </w:p>
    <w:p w:rsidR="009B628B" w:rsidRPr="002345D2" w:rsidRDefault="009B628B" w:rsidP="009B628B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sz w:val="26"/>
          <w:szCs w:val="26"/>
          <w:u w:val="single"/>
        </w:rPr>
      </w:pPr>
    </w:p>
    <w:p w:rsidR="009B628B" w:rsidRPr="002345D2" w:rsidRDefault="009B628B" w:rsidP="009B628B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6"/>
          <w:szCs w:val="26"/>
        </w:rPr>
      </w:pPr>
      <w:proofErr w:type="spellStart"/>
      <w:r w:rsidRPr="009B628B">
        <w:rPr>
          <w:rFonts w:ascii="Calibri" w:hAnsi="Calibri" w:cs="Calibri"/>
          <w:sz w:val="26"/>
          <w:szCs w:val="26"/>
        </w:rPr>
        <w:t>Amplasamentul</w:t>
      </w:r>
      <w:proofErr w:type="spellEnd"/>
      <w:r w:rsidRPr="009B628B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9B628B">
        <w:rPr>
          <w:rFonts w:ascii="Calibri" w:hAnsi="Calibri" w:cs="Calibri"/>
          <w:sz w:val="26"/>
          <w:szCs w:val="26"/>
        </w:rPr>
        <w:t>lucrării</w:t>
      </w:r>
      <w:proofErr w:type="spellEnd"/>
      <w:r w:rsidRPr="002345D2">
        <w:rPr>
          <w:rFonts w:ascii="Calibri" w:hAnsi="Calibri" w:cs="Calibri"/>
          <w:b/>
          <w:sz w:val="26"/>
          <w:szCs w:val="26"/>
        </w:rPr>
        <w:t xml:space="preserve">: </w:t>
      </w:r>
      <w:proofErr w:type="spellStart"/>
      <w:r w:rsidRPr="002345D2">
        <w:rPr>
          <w:rFonts w:ascii="Calibri" w:hAnsi="Calibri" w:cs="Calibri"/>
          <w:sz w:val="26"/>
          <w:szCs w:val="26"/>
        </w:rPr>
        <w:t>România</w:t>
      </w:r>
      <w:proofErr w:type="spellEnd"/>
      <w:r w:rsidRPr="002345D2">
        <w:rPr>
          <w:rFonts w:ascii="Calibri" w:hAnsi="Calibri" w:cs="Calibri"/>
          <w:sz w:val="26"/>
          <w:szCs w:val="26"/>
        </w:rPr>
        <w:t xml:space="preserve">, </w:t>
      </w:r>
      <w:proofErr w:type="spellStart"/>
      <w:r w:rsidRPr="002345D2">
        <w:rPr>
          <w:rFonts w:ascii="Calibri" w:hAnsi="Calibri" w:cs="Calibri"/>
          <w:sz w:val="26"/>
          <w:szCs w:val="26"/>
        </w:rPr>
        <w:t>județul</w:t>
      </w:r>
      <w:proofErr w:type="spellEnd"/>
      <w:r w:rsidRPr="002345D2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2345D2">
        <w:rPr>
          <w:rFonts w:ascii="Calibri" w:hAnsi="Calibri" w:cs="Calibri"/>
          <w:sz w:val="26"/>
          <w:szCs w:val="26"/>
        </w:rPr>
        <w:t>Harghita</w:t>
      </w:r>
      <w:proofErr w:type="spellEnd"/>
      <w:r w:rsidRPr="002345D2">
        <w:rPr>
          <w:rFonts w:ascii="Calibri" w:hAnsi="Calibri" w:cs="Calibri"/>
          <w:sz w:val="26"/>
          <w:szCs w:val="26"/>
        </w:rPr>
        <w:t xml:space="preserve">, </w:t>
      </w:r>
      <w:proofErr w:type="spellStart"/>
      <w:r>
        <w:rPr>
          <w:rFonts w:ascii="Calibri" w:eastAsia="Calibri" w:hAnsi="Calibri" w:cs="Calibri"/>
          <w:sz w:val="26"/>
          <w:szCs w:val="26"/>
        </w:rPr>
        <w:t>Municipiul</w:t>
      </w:r>
      <w:proofErr w:type="spellEnd"/>
      <w:r>
        <w:rPr>
          <w:rFonts w:ascii="Calibri" w:eastAsia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eastAsia="Calibri" w:hAnsi="Calibri" w:cs="Calibri"/>
          <w:sz w:val="26"/>
          <w:szCs w:val="26"/>
        </w:rPr>
        <w:t>Miercurea</w:t>
      </w:r>
      <w:proofErr w:type="spellEnd"/>
      <w:r>
        <w:rPr>
          <w:rFonts w:ascii="Calibri" w:eastAsia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eastAsia="Calibri" w:hAnsi="Calibri" w:cs="Calibri"/>
          <w:sz w:val="26"/>
          <w:szCs w:val="26"/>
        </w:rPr>
        <w:t>Ciuc</w:t>
      </w:r>
      <w:proofErr w:type="spellEnd"/>
      <w:r w:rsidRPr="002345D2">
        <w:rPr>
          <w:rFonts w:ascii="Calibri" w:eastAsia="Calibri" w:hAnsi="Calibri" w:cs="Calibri"/>
          <w:sz w:val="26"/>
          <w:szCs w:val="26"/>
        </w:rPr>
        <w:t xml:space="preserve">, str. </w:t>
      </w:r>
      <w:proofErr w:type="spellStart"/>
      <w:r>
        <w:rPr>
          <w:rFonts w:ascii="Calibri" w:eastAsia="Calibri" w:hAnsi="Calibri" w:cs="Calibri"/>
          <w:sz w:val="26"/>
          <w:szCs w:val="26"/>
        </w:rPr>
        <w:t>Jigodin-Băi</w:t>
      </w:r>
      <w:proofErr w:type="spellEnd"/>
      <w:r w:rsidRPr="002345D2">
        <w:rPr>
          <w:rFonts w:ascii="Calibri" w:hAnsi="Calibri" w:cs="Calibri"/>
          <w:sz w:val="26"/>
          <w:szCs w:val="26"/>
        </w:rPr>
        <w:t>.</w:t>
      </w:r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Numere</w:t>
      </w:r>
      <w:proofErr w:type="spellEnd"/>
      <w:r>
        <w:rPr>
          <w:rFonts w:ascii="Calibri" w:hAnsi="Calibri" w:cs="Calibri"/>
          <w:sz w:val="26"/>
          <w:szCs w:val="26"/>
        </w:rPr>
        <w:t xml:space="preserve"> de Carte </w:t>
      </w:r>
      <w:proofErr w:type="spellStart"/>
      <w:r>
        <w:rPr>
          <w:rFonts w:ascii="Calibri" w:hAnsi="Calibri" w:cs="Calibri"/>
          <w:sz w:val="26"/>
          <w:szCs w:val="26"/>
        </w:rPr>
        <w:t>funciară</w:t>
      </w:r>
      <w:proofErr w:type="spellEnd"/>
      <w:r>
        <w:rPr>
          <w:rFonts w:ascii="Calibri" w:hAnsi="Calibri" w:cs="Calibri"/>
          <w:sz w:val="26"/>
          <w:szCs w:val="26"/>
        </w:rPr>
        <w:t xml:space="preserve">: 50177-C3 – </w:t>
      </w:r>
      <w:proofErr w:type="spellStart"/>
      <w:r>
        <w:rPr>
          <w:rFonts w:ascii="Calibri" w:hAnsi="Calibri" w:cs="Calibri"/>
          <w:sz w:val="26"/>
          <w:szCs w:val="26"/>
        </w:rPr>
        <w:t>clădire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principală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și</w:t>
      </w:r>
      <w:proofErr w:type="spellEnd"/>
      <w:r>
        <w:rPr>
          <w:rFonts w:ascii="Calibri" w:hAnsi="Calibri" w:cs="Calibri"/>
          <w:sz w:val="26"/>
          <w:szCs w:val="26"/>
        </w:rPr>
        <w:t xml:space="preserve"> 50177-C4, 50177-C5, 50177-</w:t>
      </w:r>
      <w:proofErr w:type="gramStart"/>
      <w:r>
        <w:rPr>
          <w:rFonts w:ascii="Calibri" w:hAnsi="Calibri" w:cs="Calibri"/>
          <w:sz w:val="26"/>
          <w:szCs w:val="26"/>
        </w:rPr>
        <w:t>C6  -</w:t>
      </w:r>
      <w:proofErr w:type="gram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clădiri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anexe</w:t>
      </w:r>
      <w:proofErr w:type="spellEnd"/>
      <w:r>
        <w:rPr>
          <w:rFonts w:ascii="Calibri" w:hAnsi="Calibri" w:cs="Calibri"/>
          <w:sz w:val="26"/>
          <w:szCs w:val="26"/>
        </w:rPr>
        <w:t>/</w:t>
      </w:r>
      <w:proofErr w:type="spellStart"/>
      <w:r>
        <w:rPr>
          <w:rFonts w:ascii="Calibri" w:hAnsi="Calibri" w:cs="Calibri"/>
          <w:sz w:val="26"/>
          <w:szCs w:val="26"/>
        </w:rPr>
        <w:t>depozite</w:t>
      </w:r>
      <w:proofErr w:type="spellEnd"/>
      <w:r w:rsidRPr="002345D2">
        <w:rPr>
          <w:rFonts w:ascii="Calibri" w:hAnsi="Calibri" w:cs="Calibri"/>
          <w:sz w:val="26"/>
          <w:szCs w:val="26"/>
        </w:rPr>
        <w:t>.</w:t>
      </w:r>
    </w:p>
    <w:p w:rsidR="00F60A40" w:rsidRPr="00F60A40" w:rsidRDefault="00F60A40" w:rsidP="00F60A40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F60A40" w:rsidRDefault="00F60A40" w:rsidP="00F60A40">
      <w:pPr>
        <w:spacing w:after="0" w:line="276" w:lineRule="auto"/>
        <w:jc w:val="both"/>
        <w:rPr>
          <w:rFonts w:cstheme="minorHAnsi"/>
          <w:i/>
          <w:sz w:val="26"/>
          <w:szCs w:val="26"/>
          <w:lang w:val="ro-RO"/>
        </w:rPr>
      </w:pPr>
      <w:r w:rsidRPr="00CB3AE6">
        <w:rPr>
          <w:rFonts w:cstheme="minorHAnsi"/>
          <w:i/>
          <w:sz w:val="26"/>
          <w:szCs w:val="26"/>
          <w:lang w:val="ro-RO"/>
        </w:rPr>
        <w:t xml:space="preserve">2.2. Starea </w:t>
      </w:r>
      <w:r w:rsidR="00196C32" w:rsidRPr="00CB3AE6">
        <w:rPr>
          <w:rFonts w:cstheme="minorHAnsi"/>
          <w:i/>
          <w:sz w:val="26"/>
          <w:szCs w:val="26"/>
          <w:lang w:val="ro-RO"/>
        </w:rPr>
        <w:t>actuală a</w:t>
      </w:r>
      <w:r w:rsidRPr="00CB3AE6">
        <w:rPr>
          <w:rFonts w:cstheme="minorHAnsi"/>
          <w:i/>
          <w:sz w:val="26"/>
          <w:szCs w:val="26"/>
          <w:lang w:val="ro-RO"/>
        </w:rPr>
        <w:t xml:space="preserve"> construcțiilor </w:t>
      </w:r>
    </w:p>
    <w:p w:rsidR="00CB3AE6" w:rsidRPr="00CB3AE6" w:rsidRDefault="00CB3AE6" w:rsidP="00F60A40">
      <w:pPr>
        <w:spacing w:after="0" w:line="276" w:lineRule="auto"/>
        <w:jc w:val="both"/>
        <w:rPr>
          <w:rFonts w:cstheme="minorHAnsi"/>
          <w:i/>
          <w:sz w:val="26"/>
          <w:szCs w:val="26"/>
          <w:lang w:val="ro-RO"/>
        </w:rPr>
      </w:pPr>
    </w:p>
    <w:p w:rsidR="00F60A40" w:rsidRPr="00F60A40" w:rsidRDefault="00196C32" w:rsidP="00F60A40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>
        <w:rPr>
          <w:rFonts w:cstheme="minorHAnsi"/>
          <w:sz w:val="26"/>
          <w:szCs w:val="26"/>
          <w:lang w:val="ro-RO"/>
        </w:rPr>
        <w:t xml:space="preserve">În urma verificării </w:t>
      </w:r>
      <w:r w:rsidR="00F60A40" w:rsidRPr="00F60A40">
        <w:rPr>
          <w:rFonts w:cstheme="minorHAnsi"/>
          <w:sz w:val="26"/>
          <w:szCs w:val="26"/>
          <w:lang w:val="ro-RO"/>
        </w:rPr>
        <w:t xml:space="preserve"> elementelor structurale/</w:t>
      </w:r>
      <w:r w:rsidR="009B628B">
        <w:rPr>
          <w:rFonts w:cstheme="minorHAnsi"/>
          <w:sz w:val="26"/>
          <w:szCs w:val="26"/>
          <w:lang w:val="ro-RO"/>
        </w:rPr>
        <w:t xml:space="preserve">nestructurale ale construcției </w:t>
      </w:r>
      <w:r w:rsidR="00F60A40" w:rsidRPr="00F60A40">
        <w:rPr>
          <w:rFonts w:cstheme="minorHAnsi"/>
          <w:sz w:val="26"/>
          <w:szCs w:val="26"/>
          <w:lang w:val="ro-RO"/>
        </w:rPr>
        <w:t>se constată că în general structura de rezistență respectiv elementele componente nestructurale a</w:t>
      </w:r>
      <w:r>
        <w:rPr>
          <w:rFonts w:cstheme="minorHAnsi"/>
          <w:sz w:val="26"/>
          <w:szCs w:val="26"/>
          <w:lang w:val="ro-RO"/>
        </w:rPr>
        <w:t>le</w:t>
      </w:r>
      <w:r w:rsidR="00F60A40" w:rsidRPr="00F60A40">
        <w:rPr>
          <w:rFonts w:cstheme="minorHAnsi"/>
          <w:sz w:val="26"/>
          <w:szCs w:val="26"/>
          <w:lang w:val="ro-RO"/>
        </w:rPr>
        <w:t xml:space="preserve"> construcției se prezintă în stare corespunzătoare.</w:t>
      </w:r>
    </w:p>
    <w:p w:rsidR="00F60A40" w:rsidRPr="00F60A40" w:rsidRDefault="00F60A40" w:rsidP="00F60A40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 w:rsidRPr="00F60A40">
        <w:rPr>
          <w:rFonts w:cstheme="minorHAnsi"/>
          <w:sz w:val="26"/>
          <w:szCs w:val="26"/>
          <w:lang w:val="ro-RO"/>
        </w:rPr>
        <w:t>Fundațiile continue și cele izolate de sub ziduri și stâlpi respectiv zidurile nu prezintă fisuri, nu se constată tasări inegale sau alte defecțiuni ce ar periclita stabilitatea și rezistența clădirilor.</w:t>
      </w:r>
    </w:p>
    <w:p w:rsidR="00F60A40" w:rsidRPr="00F60A40" w:rsidRDefault="00F60A40" w:rsidP="00F60A40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 w:rsidRPr="00F60A40">
        <w:rPr>
          <w:rFonts w:cstheme="minorHAnsi"/>
          <w:sz w:val="26"/>
          <w:szCs w:val="26"/>
          <w:lang w:val="ro-RO"/>
        </w:rPr>
        <w:t xml:space="preserve">Starea finisajelor: </w:t>
      </w:r>
    </w:p>
    <w:p w:rsidR="00F60A40" w:rsidRPr="00F60A40" w:rsidRDefault="00F60A40" w:rsidP="00F60A40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 w:rsidRPr="00F60A40">
        <w:rPr>
          <w:rFonts w:cstheme="minorHAnsi"/>
          <w:sz w:val="26"/>
          <w:szCs w:val="26"/>
          <w:lang w:val="ro-RO"/>
        </w:rPr>
        <w:t>- pardoselile prezintă urme de uzură, în unele locuri deteriorări</w:t>
      </w:r>
    </w:p>
    <w:p w:rsidR="00F60A40" w:rsidRPr="00F60A40" w:rsidRDefault="00F60A40" w:rsidP="00F60A40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 w:rsidRPr="00F60A40">
        <w:rPr>
          <w:rFonts w:cstheme="minorHAnsi"/>
          <w:sz w:val="26"/>
          <w:szCs w:val="26"/>
          <w:lang w:val="ro-RO"/>
        </w:rPr>
        <w:t>- tencuielile în mare parte nu prezintă fisuri sau degradări majore</w:t>
      </w:r>
    </w:p>
    <w:p w:rsidR="00F60A40" w:rsidRPr="00F60A40" w:rsidRDefault="00F60A40" w:rsidP="00F60A40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 w:rsidRPr="00F60A40">
        <w:rPr>
          <w:rFonts w:cstheme="minorHAnsi"/>
          <w:sz w:val="26"/>
          <w:szCs w:val="26"/>
          <w:lang w:val="ro-RO"/>
        </w:rPr>
        <w:t>- tâmplăriile sunt uzate, în multe locuri degradate, iar nu în ultimul rând nu fac față cerințelor energetice de azi</w:t>
      </w:r>
    </w:p>
    <w:p w:rsidR="00F60A40" w:rsidRPr="000F32C5" w:rsidRDefault="00F60A40" w:rsidP="00F60A40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696166" w:rsidRPr="000F32C5" w:rsidRDefault="00F60A40" w:rsidP="000F32C5">
      <w:pPr>
        <w:spacing w:after="0" w:line="276" w:lineRule="auto"/>
        <w:jc w:val="both"/>
        <w:rPr>
          <w:rFonts w:cstheme="minorHAnsi"/>
          <w:i/>
          <w:sz w:val="26"/>
          <w:szCs w:val="26"/>
          <w:lang w:val="ro-RO"/>
        </w:rPr>
      </w:pPr>
      <w:r>
        <w:rPr>
          <w:rFonts w:cstheme="minorHAnsi"/>
          <w:i/>
          <w:sz w:val="26"/>
          <w:szCs w:val="26"/>
          <w:lang w:val="ro-RO"/>
        </w:rPr>
        <w:t>2.3.</w:t>
      </w:r>
      <w:r w:rsidR="00696166" w:rsidRPr="000F32C5">
        <w:rPr>
          <w:rFonts w:cstheme="minorHAnsi"/>
          <w:i/>
          <w:sz w:val="26"/>
          <w:szCs w:val="26"/>
          <w:lang w:val="ro-RO"/>
        </w:rPr>
        <w:t xml:space="preserve"> Nivel de echipare tehnico-edilitară al zonei şi </w:t>
      </w:r>
      <w:r w:rsidR="00A01E4C" w:rsidRPr="000F32C5">
        <w:rPr>
          <w:rFonts w:cstheme="minorHAnsi"/>
          <w:i/>
          <w:sz w:val="26"/>
          <w:szCs w:val="26"/>
          <w:lang w:val="ro-RO"/>
        </w:rPr>
        <w:t>posibilități</w:t>
      </w:r>
      <w:r w:rsidR="00696166" w:rsidRPr="000F32C5">
        <w:rPr>
          <w:rFonts w:cstheme="minorHAnsi"/>
          <w:i/>
          <w:sz w:val="26"/>
          <w:szCs w:val="26"/>
          <w:lang w:val="ro-RO"/>
        </w:rPr>
        <w:t xml:space="preserve"> de asigurare a </w:t>
      </w:r>
      <w:r w:rsidR="00A01E4C" w:rsidRPr="000F32C5">
        <w:rPr>
          <w:rFonts w:cstheme="minorHAnsi"/>
          <w:i/>
          <w:sz w:val="26"/>
          <w:szCs w:val="26"/>
          <w:lang w:val="ro-RO"/>
        </w:rPr>
        <w:t>utilităților</w:t>
      </w:r>
      <w:r w:rsidR="00696166" w:rsidRPr="000F32C5">
        <w:rPr>
          <w:rFonts w:cstheme="minorHAnsi"/>
          <w:i/>
          <w:sz w:val="26"/>
          <w:szCs w:val="26"/>
          <w:lang w:val="ro-RO"/>
        </w:rPr>
        <w:t xml:space="preserve">; </w:t>
      </w:r>
    </w:p>
    <w:p w:rsidR="00696166" w:rsidRPr="000F32C5" w:rsidRDefault="00696166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9B628B" w:rsidRPr="002345D2" w:rsidRDefault="009B628B" w:rsidP="009B628B">
      <w:pPr>
        <w:spacing w:line="276" w:lineRule="auto"/>
        <w:jc w:val="both"/>
        <w:rPr>
          <w:rFonts w:ascii="Calibri" w:hAnsi="Calibri" w:cs="Calibri"/>
          <w:sz w:val="26"/>
          <w:szCs w:val="26"/>
        </w:rPr>
      </w:pPr>
      <w:r w:rsidRPr="002345D2">
        <w:rPr>
          <w:rFonts w:ascii="Calibri" w:hAnsi="Calibri" w:cs="Calibri"/>
          <w:sz w:val="26"/>
          <w:szCs w:val="26"/>
        </w:rPr>
        <w:t xml:space="preserve">La </w:t>
      </w:r>
      <w:proofErr w:type="spellStart"/>
      <w:r w:rsidRPr="002345D2">
        <w:rPr>
          <w:rFonts w:ascii="Calibri" w:hAnsi="Calibri" w:cs="Calibri"/>
          <w:sz w:val="26"/>
          <w:szCs w:val="26"/>
        </w:rPr>
        <w:t>momentul</w:t>
      </w:r>
      <w:proofErr w:type="spellEnd"/>
      <w:r w:rsidRPr="002345D2">
        <w:rPr>
          <w:rFonts w:ascii="Calibri" w:hAnsi="Calibri" w:cs="Calibri"/>
          <w:sz w:val="26"/>
          <w:szCs w:val="26"/>
        </w:rPr>
        <w:t xml:space="preserve"> actual </w:t>
      </w:r>
      <w:proofErr w:type="spellStart"/>
      <w:r w:rsidRPr="002345D2">
        <w:rPr>
          <w:rFonts w:ascii="Calibri" w:hAnsi="Calibri" w:cs="Calibri"/>
          <w:sz w:val="26"/>
          <w:szCs w:val="26"/>
        </w:rPr>
        <w:t>clădirea</w:t>
      </w:r>
      <w:proofErr w:type="spellEnd"/>
      <w:r w:rsidRPr="002345D2">
        <w:rPr>
          <w:rFonts w:ascii="Calibri" w:hAnsi="Calibri" w:cs="Calibri"/>
          <w:sz w:val="26"/>
          <w:szCs w:val="26"/>
        </w:rPr>
        <w:t xml:space="preserve"> </w:t>
      </w:r>
      <w:r>
        <w:rPr>
          <w:rFonts w:ascii="Calibri" w:hAnsi="Calibri" w:cs="Calibri"/>
          <w:sz w:val="26"/>
          <w:szCs w:val="26"/>
        </w:rPr>
        <w:t xml:space="preserve">nu </w:t>
      </w:r>
      <w:proofErr w:type="spellStart"/>
      <w:proofErr w:type="gramStart"/>
      <w:r w:rsidRPr="002345D2">
        <w:rPr>
          <w:rFonts w:ascii="Calibri" w:hAnsi="Calibri" w:cs="Calibri"/>
          <w:sz w:val="26"/>
          <w:szCs w:val="26"/>
        </w:rPr>
        <w:t>este</w:t>
      </w:r>
      <w:proofErr w:type="spellEnd"/>
      <w:proofErr w:type="gramEnd"/>
      <w:r w:rsidRPr="002345D2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2345D2">
        <w:rPr>
          <w:rFonts w:ascii="Calibri" w:hAnsi="Calibri" w:cs="Calibri"/>
          <w:sz w:val="26"/>
          <w:szCs w:val="26"/>
        </w:rPr>
        <w:t>racordată</w:t>
      </w:r>
      <w:proofErr w:type="spellEnd"/>
      <w:r w:rsidRPr="002345D2">
        <w:rPr>
          <w:rFonts w:ascii="Calibri" w:hAnsi="Calibri" w:cs="Calibri"/>
          <w:sz w:val="26"/>
          <w:szCs w:val="26"/>
        </w:rPr>
        <w:t xml:space="preserve"> la </w:t>
      </w:r>
      <w:proofErr w:type="spellStart"/>
      <w:r w:rsidRPr="002345D2">
        <w:rPr>
          <w:rFonts w:ascii="Calibri" w:hAnsi="Calibri" w:cs="Calibri"/>
          <w:sz w:val="26"/>
          <w:szCs w:val="26"/>
        </w:rPr>
        <w:t>utilități</w:t>
      </w:r>
      <w:proofErr w:type="spellEnd"/>
      <w:r w:rsidRPr="002345D2">
        <w:rPr>
          <w:rFonts w:ascii="Calibri" w:hAnsi="Calibri" w:cs="Calibri"/>
          <w:sz w:val="26"/>
          <w:szCs w:val="26"/>
        </w:rPr>
        <w:t xml:space="preserve">. </w:t>
      </w:r>
      <w:proofErr w:type="spellStart"/>
      <w:r w:rsidRPr="002345D2">
        <w:rPr>
          <w:rFonts w:ascii="Calibri" w:hAnsi="Calibri" w:cs="Calibri"/>
          <w:sz w:val="26"/>
          <w:szCs w:val="26"/>
        </w:rPr>
        <w:t>În</w:t>
      </w:r>
      <w:proofErr w:type="spellEnd"/>
      <w:r w:rsidRPr="002345D2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2345D2">
        <w:rPr>
          <w:rFonts w:ascii="Calibri" w:hAnsi="Calibri" w:cs="Calibri"/>
          <w:sz w:val="26"/>
          <w:szCs w:val="26"/>
        </w:rPr>
        <w:t>preajma</w:t>
      </w:r>
      <w:proofErr w:type="spellEnd"/>
      <w:r w:rsidRPr="002345D2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2345D2">
        <w:rPr>
          <w:rFonts w:ascii="Calibri" w:hAnsi="Calibri" w:cs="Calibri"/>
          <w:sz w:val="26"/>
          <w:szCs w:val="26"/>
        </w:rPr>
        <w:t>clădirilor</w:t>
      </w:r>
      <w:proofErr w:type="spellEnd"/>
      <w:r w:rsidRPr="002345D2">
        <w:rPr>
          <w:rFonts w:ascii="Calibri" w:hAnsi="Calibri" w:cs="Calibri"/>
          <w:sz w:val="26"/>
          <w:szCs w:val="26"/>
        </w:rPr>
        <w:t xml:space="preserve"> care </w:t>
      </w:r>
      <w:r w:rsidR="00A76D20">
        <w:rPr>
          <w:rFonts w:ascii="Calibri" w:hAnsi="Calibri" w:cs="Calibri"/>
          <w:sz w:val="26"/>
          <w:szCs w:val="26"/>
        </w:rPr>
        <w:t xml:space="preserve">se </w:t>
      </w:r>
      <w:proofErr w:type="spellStart"/>
      <w:r w:rsidRPr="002345D2">
        <w:rPr>
          <w:rFonts w:ascii="Calibri" w:hAnsi="Calibri" w:cs="Calibri"/>
          <w:sz w:val="26"/>
          <w:szCs w:val="26"/>
        </w:rPr>
        <w:t>doresc</w:t>
      </w:r>
      <w:proofErr w:type="spellEnd"/>
      <w:r w:rsidRPr="002345D2">
        <w:rPr>
          <w:rFonts w:ascii="Calibri" w:hAnsi="Calibri" w:cs="Calibri"/>
          <w:sz w:val="26"/>
          <w:szCs w:val="26"/>
        </w:rPr>
        <w:t xml:space="preserve"> a fi </w:t>
      </w:r>
      <w:proofErr w:type="spellStart"/>
      <w:r w:rsidRPr="002345D2">
        <w:rPr>
          <w:rFonts w:ascii="Calibri" w:hAnsi="Calibri" w:cs="Calibri"/>
          <w:sz w:val="26"/>
          <w:szCs w:val="26"/>
        </w:rPr>
        <w:t>reabilitate</w:t>
      </w:r>
      <w:proofErr w:type="spellEnd"/>
      <w:r w:rsidRPr="002345D2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2345D2">
        <w:rPr>
          <w:rFonts w:ascii="Calibri" w:hAnsi="Calibri" w:cs="Calibri"/>
          <w:sz w:val="26"/>
          <w:szCs w:val="26"/>
        </w:rPr>
        <w:t>există</w:t>
      </w:r>
      <w:proofErr w:type="spellEnd"/>
      <w:r w:rsidRPr="002345D2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2345D2">
        <w:rPr>
          <w:rFonts w:ascii="Calibri" w:hAnsi="Calibri" w:cs="Calibri"/>
          <w:sz w:val="26"/>
          <w:szCs w:val="26"/>
        </w:rPr>
        <w:t>următoarele</w:t>
      </w:r>
      <w:proofErr w:type="spellEnd"/>
      <w:r w:rsidRPr="002345D2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2345D2">
        <w:rPr>
          <w:rFonts w:ascii="Calibri" w:hAnsi="Calibri" w:cs="Calibri"/>
          <w:sz w:val="26"/>
          <w:szCs w:val="26"/>
        </w:rPr>
        <w:t>rețele</w:t>
      </w:r>
      <w:proofErr w:type="spellEnd"/>
      <w:r w:rsidRPr="002345D2">
        <w:rPr>
          <w:rFonts w:ascii="Calibri" w:hAnsi="Calibri" w:cs="Calibri"/>
          <w:sz w:val="26"/>
          <w:szCs w:val="26"/>
        </w:rPr>
        <w:t xml:space="preserve"> de </w:t>
      </w:r>
      <w:proofErr w:type="spellStart"/>
      <w:r w:rsidRPr="002345D2">
        <w:rPr>
          <w:rFonts w:ascii="Calibri" w:hAnsi="Calibri" w:cs="Calibri"/>
          <w:sz w:val="26"/>
          <w:szCs w:val="26"/>
        </w:rPr>
        <w:t>utilități</w:t>
      </w:r>
      <w:proofErr w:type="spellEnd"/>
      <w:r w:rsidRPr="002345D2">
        <w:rPr>
          <w:rFonts w:ascii="Calibri" w:hAnsi="Calibri" w:cs="Calibri"/>
          <w:sz w:val="26"/>
          <w:szCs w:val="26"/>
        </w:rPr>
        <w:t>:</w:t>
      </w:r>
    </w:p>
    <w:p w:rsidR="009B628B" w:rsidRPr="002345D2" w:rsidRDefault="009B628B" w:rsidP="009B628B">
      <w:pPr>
        <w:numPr>
          <w:ilvl w:val="0"/>
          <w:numId w:val="7"/>
        </w:numPr>
        <w:spacing w:after="0" w:line="276" w:lineRule="auto"/>
        <w:jc w:val="both"/>
        <w:rPr>
          <w:rFonts w:ascii="Calibri" w:hAnsi="Calibri" w:cs="Calibri"/>
          <w:sz w:val="26"/>
          <w:szCs w:val="26"/>
        </w:rPr>
      </w:pPr>
      <w:proofErr w:type="spellStart"/>
      <w:r w:rsidRPr="002345D2">
        <w:rPr>
          <w:rFonts w:ascii="Calibri" w:hAnsi="Calibri" w:cs="Calibri"/>
          <w:sz w:val="26"/>
          <w:szCs w:val="26"/>
        </w:rPr>
        <w:t>Rețea</w:t>
      </w:r>
      <w:proofErr w:type="spellEnd"/>
      <w:r w:rsidRPr="002345D2">
        <w:rPr>
          <w:rFonts w:ascii="Calibri" w:hAnsi="Calibri" w:cs="Calibri"/>
          <w:sz w:val="26"/>
          <w:szCs w:val="26"/>
        </w:rPr>
        <w:t xml:space="preserve"> de </w:t>
      </w:r>
      <w:proofErr w:type="spellStart"/>
      <w:r w:rsidRPr="002345D2">
        <w:rPr>
          <w:rFonts w:ascii="Calibri" w:hAnsi="Calibri" w:cs="Calibri"/>
          <w:sz w:val="26"/>
          <w:szCs w:val="26"/>
        </w:rPr>
        <w:t>apă</w:t>
      </w:r>
      <w:proofErr w:type="spellEnd"/>
      <w:r w:rsidRPr="002345D2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2345D2">
        <w:rPr>
          <w:rFonts w:ascii="Calibri" w:hAnsi="Calibri" w:cs="Calibri"/>
          <w:sz w:val="26"/>
          <w:szCs w:val="26"/>
        </w:rPr>
        <w:t>și</w:t>
      </w:r>
      <w:proofErr w:type="spellEnd"/>
      <w:r w:rsidRPr="002345D2">
        <w:rPr>
          <w:rFonts w:ascii="Calibri" w:hAnsi="Calibri" w:cs="Calibri"/>
          <w:sz w:val="26"/>
          <w:szCs w:val="26"/>
        </w:rPr>
        <w:t xml:space="preserve"> de </w:t>
      </w:r>
      <w:proofErr w:type="spellStart"/>
      <w:r w:rsidRPr="002345D2">
        <w:rPr>
          <w:rFonts w:ascii="Calibri" w:hAnsi="Calibri" w:cs="Calibri"/>
          <w:sz w:val="26"/>
          <w:szCs w:val="26"/>
        </w:rPr>
        <w:t>canalizare</w:t>
      </w:r>
      <w:proofErr w:type="spellEnd"/>
      <w:r w:rsidRPr="002345D2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2345D2">
        <w:rPr>
          <w:rFonts w:ascii="Calibri" w:hAnsi="Calibri" w:cs="Calibri"/>
          <w:sz w:val="26"/>
          <w:szCs w:val="26"/>
        </w:rPr>
        <w:t>menajeră</w:t>
      </w:r>
      <w:proofErr w:type="spellEnd"/>
      <w:r w:rsidRPr="002345D2">
        <w:rPr>
          <w:rFonts w:ascii="Calibri" w:hAnsi="Calibri" w:cs="Calibri"/>
          <w:sz w:val="26"/>
          <w:szCs w:val="26"/>
        </w:rPr>
        <w:t>;</w:t>
      </w:r>
    </w:p>
    <w:p w:rsidR="009B628B" w:rsidRPr="002345D2" w:rsidRDefault="009B628B" w:rsidP="009B628B">
      <w:pPr>
        <w:numPr>
          <w:ilvl w:val="0"/>
          <w:numId w:val="7"/>
        </w:numPr>
        <w:spacing w:after="0" w:line="276" w:lineRule="auto"/>
        <w:jc w:val="both"/>
        <w:rPr>
          <w:rFonts w:ascii="Calibri" w:hAnsi="Calibri" w:cs="Calibri"/>
          <w:sz w:val="26"/>
          <w:szCs w:val="26"/>
        </w:rPr>
      </w:pPr>
      <w:proofErr w:type="spellStart"/>
      <w:r w:rsidRPr="002345D2">
        <w:rPr>
          <w:rFonts w:ascii="Calibri" w:hAnsi="Calibri" w:cs="Calibri"/>
          <w:sz w:val="26"/>
          <w:szCs w:val="26"/>
        </w:rPr>
        <w:t>Rețea</w:t>
      </w:r>
      <w:proofErr w:type="spellEnd"/>
      <w:r w:rsidRPr="002345D2">
        <w:rPr>
          <w:rFonts w:ascii="Calibri" w:hAnsi="Calibri" w:cs="Calibri"/>
          <w:sz w:val="26"/>
          <w:szCs w:val="26"/>
        </w:rPr>
        <w:t xml:space="preserve"> de </w:t>
      </w:r>
      <w:proofErr w:type="spellStart"/>
      <w:r w:rsidRPr="002345D2">
        <w:rPr>
          <w:rFonts w:ascii="Calibri" w:hAnsi="Calibri" w:cs="Calibri"/>
          <w:sz w:val="26"/>
          <w:szCs w:val="26"/>
        </w:rPr>
        <w:t>electricitate</w:t>
      </w:r>
      <w:proofErr w:type="spellEnd"/>
      <w:r w:rsidRPr="002345D2">
        <w:rPr>
          <w:rFonts w:ascii="Calibri" w:hAnsi="Calibri" w:cs="Calibri"/>
          <w:sz w:val="26"/>
          <w:szCs w:val="26"/>
        </w:rPr>
        <w:t>.</w:t>
      </w:r>
    </w:p>
    <w:p w:rsidR="008C251F" w:rsidRPr="009B628B" w:rsidRDefault="008C251F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8C251F" w:rsidRPr="000F32C5" w:rsidRDefault="008C251F" w:rsidP="000F32C5">
      <w:pPr>
        <w:spacing w:after="0" w:line="276" w:lineRule="auto"/>
        <w:jc w:val="both"/>
        <w:rPr>
          <w:rFonts w:cstheme="minorHAnsi"/>
          <w:b/>
          <w:sz w:val="26"/>
          <w:szCs w:val="26"/>
          <w:lang w:val="ro-RO"/>
        </w:rPr>
      </w:pPr>
      <w:r w:rsidRPr="000F32C5">
        <w:rPr>
          <w:rFonts w:cstheme="minorHAnsi"/>
          <w:b/>
          <w:sz w:val="26"/>
          <w:szCs w:val="26"/>
          <w:lang w:val="ro-RO"/>
        </w:rPr>
        <w:t>3. Descrierea investiției</w:t>
      </w:r>
    </w:p>
    <w:p w:rsidR="008C251F" w:rsidRPr="000F32C5" w:rsidRDefault="008C251F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C00A3E" w:rsidRPr="000F32C5" w:rsidRDefault="008C251F" w:rsidP="000F32C5">
      <w:pPr>
        <w:spacing w:after="0" w:line="276" w:lineRule="auto"/>
        <w:jc w:val="both"/>
        <w:rPr>
          <w:rFonts w:cstheme="minorHAnsi"/>
          <w:i/>
          <w:sz w:val="26"/>
          <w:szCs w:val="26"/>
          <w:lang w:val="ro-RO"/>
        </w:rPr>
      </w:pPr>
      <w:r w:rsidRPr="000F32C5">
        <w:rPr>
          <w:rFonts w:cstheme="minorHAnsi"/>
          <w:i/>
          <w:sz w:val="26"/>
          <w:szCs w:val="26"/>
          <w:lang w:val="ro-RO"/>
        </w:rPr>
        <w:t>3.1. Necesitatea și oportunitatea investiției</w:t>
      </w:r>
    </w:p>
    <w:p w:rsidR="008C251F" w:rsidRPr="000F32C5" w:rsidRDefault="008C251F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8C251F" w:rsidRPr="000F32C5" w:rsidRDefault="008C251F" w:rsidP="000F32C5">
      <w:pPr>
        <w:spacing w:after="0" w:line="276" w:lineRule="auto"/>
        <w:jc w:val="both"/>
        <w:rPr>
          <w:rStyle w:val="slit"/>
          <w:rFonts w:cstheme="minorHAnsi"/>
          <w:sz w:val="26"/>
          <w:szCs w:val="26"/>
          <w:lang w:val="ro-RO"/>
        </w:rPr>
      </w:pPr>
      <w:r w:rsidRPr="000F32C5">
        <w:rPr>
          <w:rStyle w:val="slit"/>
          <w:rFonts w:cstheme="minorHAnsi"/>
          <w:sz w:val="26"/>
          <w:szCs w:val="26"/>
          <w:lang w:val="ro-RO"/>
        </w:rPr>
        <w:t xml:space="preserve">În momentul de față </w:t>
      </w:r>
      <w:r w:rsidR="005262B3">
        <w:rPr>
          <w:rStyle w:val="slit"/>
          <w:rFonts w:cstheme="minorHAnsi"/>
          <w:sz w:val="26"/>
          <w:szCs w:val="26"/>
          <w:lang w:val="ro-RO"/>
        </w:rPr>
        <w:t xml:space="preserve">nu </w:t>
      </w:r>
      <w:r w:rsidRPr="000F32C5">
        <w:rPr>
          <w:rStyle w:val="slit"/>
          <w:rFonts w:cstheme="minorHAnsi"/>
          <w:sz w:val="26"/>
          <w:szCs w:val="26"/>
          <w:lang w:val="ro-RO"/>
        </w:rPr>
        <w:t xml:space="preserve">există o structură de sprijinire a afacerilor în </w:t>
      </w:r>
      <w:r w:rsidR="00A76D20">
        <w:rPr>
          <w:rStyle w:val="slit"/>
          <w:rFonts w:cstheme="minorHAnsi"/>
          <w:sz w:val="26"/>
          <w:szCs w:val="26"/>
          <w:lang w:val="ro-RO"/>
        </w:rPr>
        <w:t>municipiul Miercurea Ciuc</w:t>
      </w:r>
      <w:r w:rsidR="009B628B">
        <w:rPr>
          <w:rStyle w:val="slit"/>
          <w:rFonts w:cstheme="minorHAnsi"/>
          <w:sz w:val="26"/>
          <w:szCs w:val="26"/>
          <w:lang w:val="ro-RO"/>
        </w:rPr>
        <w:t xml:space="preserve">, existând numai spațiu de </w:t>
      </w:r>
      <w:proofErr w:type="spellStart"/>
      <w:r w:rsidR="009B628B">
        <w:rPr>
          <w:rStyle w:val="slit"/>
          <w:rFonts w:cstheme="minorHAnsi"/>
          <w:sz w:val="26"/>
          <w:szCs w:val="26"/>
          <w:lang w:val="ro-RO"/>
        </w:rPr>
        <w:t>co-working</w:t>
      </w:r>
      <w:proofErr w:type="spellEnd"/>
      <w:r w:rsidRPr="000F32C5">
        <w:rPr>
          <w:rStyle w:val="slit"/>
          <w:rFonts w:cstheme="minorHAnsi"/>
          <w:sz w:val="26"/>
          <w:szCs w:val="26"/>
          <w:lang w:val="ro-RO"/>
        </w:rPr>
        <w:t xml:space="preserve">. </w:t>
      </w:r>
      <w:r w:rsidR="00216B94">
        <w:rPr>
          <w:rStyle w:val="slit"/>
          <w:rFonts w:cstheme="minorHAnsi"/>
          <w:sz w:val="26"/>
          <w:szCs w:val="26"/>
          <w:lang w:val="ro-RO"/>
        </w:rPr>
        <w:t xml:space="preserve">În baza consultărilor efectuate la nivel local de către Primăria </w:t>
      </w:r>
      <w:r w:rsidR="009B628B">
        <w:rPr>
          <w:rStyle w:val="slit"/>
          <w:rFonts w:cstheme="minorHAnsi"/>
          <w:sz w:val="26"/>
          <w:szCs w:val="26"/>
          <w:lang w:val="ro-RO"/>
        </w:rPr>
        <w:t>Miercurea Ciuc</w:t>
      </w:r>
      <w:r w:rsidR="00216B94">
        <w:rPr>
          <w:rStyle w:val="slit"/>
          <w:rFonts w:cstheme="minorHAnsi"/>
          <w:sz w:val="26"/>
          <w:szCs w:val="26"/>
          <w:lang w:val="ro-RO"/>
        </w:rPr>
        <w:t xml:space="preserve"> s</w:t>
      </w:r>
      <w:r w:rsidR="00A76D20">
        <w:rPr>
          <w:rStyle w:val="slit"/>
          <w:rFonts w:cstheme="minorHAnsi"/>
          <w:sz w:val="26"/>
          <w:szCs w:val="26"/>
          <w:lang w:val="ro-RO"/>
        </w:rPr>
        <w:t>-</w:t>
      </w:r>
      <w:r w:rsidR="00216B94">
        <w:rPr>
          <w:rStyle w:val="slit"/>
          <w:rFonts w:cstheme="minorHAnsi"/>
          <w:sz w:val="26"/>
          <w:szCs w:val="26"/>
          <w:lang w:val="ro-RO"/>
        </w:rPr>
        <w:t xml:space="preserve">a identificat necesitatea venită din partea </w:t>
      </w:r>
      <w:r w:rsidRPr="000F32C5">
        <w:rPr>
          <w:rStyle w:val="slit"/>
          <w:rFonts w:cstheme="minorHAnsi"/>
          <w:sz w:val="26"/>
          <w:szCs w:val="26"/>
          <w:lang w:val="ro-RO"/>
        </w:rPr>
        <w:t xml:space="preserve">IMM-urilor </w:t>
      </w:r>
      <w:r w:rsidR="00216B94">
        <w:rPr>
          <w:rStyle w:val="slit"/>
          <w:rFonts w:cstheme="minorHAnsi"/>
          <w:sz w:val="26"/>
          <w:szCs w:val="26"/>
          <w:lang w:val="ro-RO"/>
        </w:rPr>
        <w:t xml:space="preserve">și microîntreprinderilor </w:t>
      </w:r>
      <w:r w:rsidR="00A76D20">
        <w:rPr>
          <w:rStyle w:val="slit"/>
          <w:rFonts w:cstheme="minorHAnsi"/>
          <w:sz w:val="26"/>
          <w:szCs w:val="26"/>
          <w:lang w:val="ro-RO"/>
        </w:rPr>
        <w:t>locale</w:t>
      </w:r>
      <w:r w:rsidR="00216B94">
        <w:rPr>
          <w:rStyle w:val="slit"/>
          <w:rFonts w:cstheme="minorHAnsi"/>
          <w:sz w:val="26"/>
          <w:szCs w:val="26"/>
          <w:lang w:val="ro-RO"/>
        </w:rPr>
        <w:t xml:space="preserve"> </w:t>
      </w:r>
      <w:r w:rsidRPr="000F32C5">
        <w:rPr>
          <w:rStyle w:val="slit"/>
          <w:rFonts w:cstheme="minorHAnsi"/>
          <w:sz w:val="26"/>
          <w:szCs w:val="26"/>
          <w:lang w:val="ro-RO"/>
        </w:rPr>
        <w:t xml:space="preserve"> </w:t>
      </w:r>
      <w:r w:rsidR="00216B94">
        <w:rPr>
          <w:rStyle w:val="slit"/>
          <w:rFonts w:cstheme="minorHAnsi"/>
          <w:sz w:val="26"/>
          <w:szCs w:val="26"/>
          <w:lang w:val="ro-RO"/>
        </w:rPr>
        <w:t>de a înființa o structură menită să asigure un mediu oportun înființării, sprijiniri</w:t>
      </w:r>
      <w:r w:rsidR="009B628B">
        <w:rPr>
          <w:rStyle w:val="slit"/>
          <w:rFonts w:cstheme="minorHAnsi"/>
          <w:sz w:val="26"/>
          <w:szCs w:val="26"/>
          <w:lang w:val="ro-RO"/>
        </w:rPr>
        <w:t>i, dezvoltării de noi IMM-uri din sectorul industriilor creative</w:t>
      </w:r>
      <w:r w:rsidR="00216B94">
        <w:rPr>
          <w:rStyle w:val="slit"/>
          <w:rFonts w:cstheme="minorHAnsi"/>
          <w:sz w:val="26"/>
          <w:szCs w:val="26"/>
          <w:lang w:val="ro-RO"/>
        </w:rPr>
        <w:t xml:space="preserve">. Astfel prin identificarea unei surse de finanțare și a unei locații care prin reabilitarea clădirilor existente </w:t>
      </w:r>
      <w:r w:rsidR="00A76D20">
        <w:rPr>
          <w:rStyle w:val="slit"/>
          <w:rFonts w:cstheme="minorHAnsi"/>
          <w:sz w:val="26"/>
          <w:szCs w:val="26"/>
          <w:lang w:val="ro-RO"/>
        </w:rPr>
        <w:t>s-</w:t>
      </w:r>
      <w:r w:rsidR="00216B94">
        <w:rPr>
          <w:rStyle w:val="slit"/>
          <w:rFonts w:cstheme="minorHAnsi"/>
          <w:sz w:val="26"/>
          <w:szCs w:val="26"/>
          <w:lang w:val="ro-RO"/>
        </w:rPr>
        <w:t xml:space="preserve">ar </w:t>
      </w:r>
      <w:r w:rsidR="00A76D20">
        <w:rPr>
          <w:rStyle w:val="slit"/>
          <w:rFonts w:cstheme="minorHAnsi"/>
          <w:sz w:val="26"/>
          <w:szCs w:val="26"/>
          <w:lang w:val="ro-RO"/>
        </w:rPr>
        <w:t xml:space="preserve">putea </w:t>
      </w:r>
      <w:r w:rsidR="00216B94">
        <w:rPr>
          <w:rStyle w:val="slit"/>
          <w:rFonts w:cstheme="minorHAnsi"/>
          <w:sz w:val="26"/>
          <w:szCs w:val="26"/>
          <w:lang w:val="ro-RO"/>
        </w:rPr>
        <w:t xml:space="preserve">asigura condiții prielnice înființării unui incubator de afaceri sectorial în </w:t>
      </w:r>
      <w:r w:rsidR="009B628B">
        <w:rPr>
          <w:rStyle w:val="slit"/>
          <w:rFonts w:cstheme="minorHAnsi"/>
          <w:sz w:val="26"/>
          <w:szCs w:val="26"/>
          <w:lang w:val="ro-RO"/>
        </w:rPr>
        <w:t>sectorul industriilor creative.</w:t>
      </w:r>
    </w:p>
    <w:p w:rsidR="008C251F" w:rsidRPr="000F32C5" w:rsidRDefault="008C251F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8C251F" w:rsidRDefault="008C251F" w:rsidP="000F32C5">
      <w:pPr>
        <w:spacing w:after="0" w:line="276" w:lineRule="auto"/>
        <w:jc w:val="both"/>
        <w:rPr>
          <w:rStyle w:val="slit"/>
          <w:rFonts w:cstheme="minorHAnsi"/>
          <w:i/>
          <w:sz w:val="26"/>
          <w:szCs w:val="26"/>
          <w:lang w:val="ro-RO"/>
        </w:rPr>
      </w:pPr>
      <w:r w:rsidRPr="000F32C5">
        <w:rPr>
          <w:rStyle w:val="slit"/>
          <w:rFonts w:cstheme="minorHAnsi"/>
          <w:i/>
          <w:sz w:val="26"/>
          <w:szCs w:val="26"/>
          <w:lang w:val="ro-RO"/>
        </w:rPr>
        <w:t>3.2. Obiectivul general al proiectului:</w:t>
      </w:r>
    </w:p>
    <w:p w:rsidR="00F94794" w:rsidRPr="000F32C5" w:rsidRDefault="00F94794" w:rsidP="000F32C5">
      <w:pPr>
        <w:spacing w:after="0" w:line="276" w:lineRule="auto"/>
        <w:jc w:val="both"/>
        <w:rPr>
          <w:rStyle w:val="slit"/>
          <w:rFonts w:cstheme="minorHAnsi"/>
          <w:i/>
          <w:sz w:val="26"/>
          <w:szCs w:val="26"/>
          <w:lang w:val="ro-RO"/>
        </w:rPr>
      </w:pPr>
    </w:p>
    <w:p w:rsidR="008C251F" w:rsidRPr="000F32C5" w:rsidRDefault="00A76D20" w:rsidP="000F32C5">
      <w:pPr>
        <w:spacing w:after="0" w:line="276" w:lineRule="auto"/>
        <w:jc w:val="both"/>
        <w:rPr>
          <w:rStyle w:val="slit"/>
          <w:rFonts w:cstheme="minorHAnsi"/>
          <w:sz w:val="26"/>
          <w:szCs w:val="26"/>
          <w:lang w:val="ro-RO"/>
        </w:rPr>
      </w:pPr>
      <w:r>
        <w:rPr>
          <w:rStyle w:val="slit"/>
          <w:rFonts w:cstheme="minorHAnsi"/>
          <w:sz w:val="26"/>
          <w:szCs w:val="26"/>
          <w:lang w:val="ro-RO"/>
        </w:rPr>
        <w:t>Scopul</w:t>
      </w:r>
      <w:r w:rsidR="008C251F" w:rsidRPr="000F32C5">
        <w:rPr>
          <w:rStyle w:val="slit"/>
          <w:rFonts w:cstheme="minorHAnsi"/>
          <w:sz w:val="26"/>
          <w:szCs w:val="26"/>
          <w:lang w:val="ro-RO"/>
        </w:rPr>
        <w:t xml:space="preserve"> general al proiectului este încurajarea creării de noi IMM-uri în </w:t>
      </w:r>
      <w:r w:rsidR="008E2C17">
        <w:rPr>
          <w:rStyle w:val="slit"/>
          <w:rFonts w:cstheme="minorHAnsi"/>
          <w:sz w:val="26"/>
          <w:szCs w:val="26"/>
          <w:lang w:val="ro-RO"/>
        </w:rPr>
        <w:t>Munici</w:t>
      </w:r>
      <w:r w:rsidR="009B628B">
        <w:rPr>
          <w:rStyle w:val="slit"/>
          <w:rFonts w:cstheme="minorHAnsi"/>
          <w:sz w:val="26"/>
          <w:szCs w:val="26"/>
          <w:lang w:val="ro-RO"/>
        </w:rPr>
        <w:t>piul Miercurea Ciuc</w:t>
      </w:r>
      <w:r w:rsidR="008C251F" w:rsidRPr="000F32C5">
        <w:rPr>
          <w:rStyle w:val="slit"/>
          <w:rFonts w:cstheme="minorHAnsi"/>
          <w:sz w:val="26"/>
          <w:szCs w:val="26"/>
          <w:lang w:val="ro-RO"/>
        </w:rPr>
        <w:t xml:space="preserve"> în domeniul </w:t>
      </w:r>
      <w:r w:rsidR="008E2C17">
        <w:rPr>
          <w:rStyle w:val="slit"/>
          <w:rFonts w:cstheme="minorHAnsi"/>
          <w:sz w:val="26"/>
          <w:szCs w:val="26"/>
          <w:lang w:val="ro-RO"/>
        </w:rPr>
        <w:t>industriilor creative</w:t>
      </w:r>
      <w:r>
        <w:rPr>
          <w:rStyle w:val="slit"/>
          <w:rFonts w:cstheme="minorHAnsi"/>
          <w:sz w:val="26"/>
          <w:szCs w:val="26"/>
          <w:lang w:val="ro-RO"/>
        </w:rPr>
        <w:t>, scop ce</w:t>
      </w:r>
      <w:r w:rsidR="008C251F" w:rsidRPr="000F32C5">
        <w:rPr>
          <w:rStyle w:val="slit"/>
          <w:rFonts w:cstheme="minorHAnsi"/>
          <w:sz w:val="26"/>
          <w:szCs w:val="26"/>
          <w:lang w:val="ro-RO"/>
        </w:rPr>
        <w:t xml:space="preserve"> va fi atins </w:t>
      </w:r>
      <w:r>
        <w:rPr>
          <w:rStyle w:val="slit"/>
          <w:rFonts w:cstheme="minorHAnsi"/>
          <w:sz w:val="26"/>
          <w:szCs w:val="26"/>
          <w:lang w:val="ro-RO"/>
        </w:rPr>
        <w:t>prin realizarea</w:t>
      </w:r>
      <w:r w:rsidR="008C251F" w:rsidRPr="000F32C5">
        <w:rPr>
          <w:rStyle w:val="slit"/>
          <w:rFonts w:cstheme="minorHAnsi"/>
          <w:sz w:val="26"/>
          <w:szCs w:val="26"/>
          <w:lang w:val="ro-RO"/>
        </w:rPr>
        <w:t xml:space="preserve"> următoarele obiective specifice ale proiectului:</w:t>
      </w:r>
    </w:p>
    <w:p w:rsidR="008E2C17" w:rsidRDefault="008C251F" w:rsidP="008E2C17">
      <w:pPr>
        <w:spacing w:after="0" w:line="276" w:lineRule="auto"/>
        <w:ind w:left="1440"/>
        <w:jc w:val="both"/>
        <w:rPr>
          <w:rStyle w:val="slit"/>
          <w:rFonts w:cstheme="minorHAnsi"/>
          <w:sz w:val="26"/>
          <w:szCs w:val="26"/>
          <w:lang w:val="ro-RO"/>
        </w:rPr>
      </w:pPr>
      <w:r w:rsidRPr="000F32C5">
        <w:rPr>
          <w:rStyle w:val="slit"/>
          <w:rFonts w:cstheme="minorHAnsi"/>
          <w:sz w:val="26"/>
          <w:szCs w:val="26"/>
          <w:lang w:val="ro-RO"/>
        </w:rPr>
        <w:t xml:space="preserve">- </w:t>
      </w:r>
      <w:r w:rsidR="00B81166">
        <w:rPr>
          <w:rStyle w:val="slit"/>
          <w:rFonts w:cstheme="minorHAnsi"/>
          <w:sz w:val="26"/>
          <w:szCs w:val="26"/>
          <w:lang w:val="ro-RO"/>
        </w:rPr>
        <w:t>Realizarea</w:t>
      </w:r>
      <w:r w:rsidRPr="000F32C5">
        <w:rPr>
          <w:rStyle w:val="slit"/>
          <w:rFonts w:cstheme="minorHAnsi"/>
          <w:sz w:val="26"/>
          <w:szCs w:val="26"/>
          <w:lang w:val="ro-RO"/>
        </w:rPr>
        <w:t xml:space="preserve"> unei </w:t>
      </w:r>
      <w:r w:rsidR="009B628B">
        <w:rPr>
          <w:rStyle w:val="slit"/>
          <w:rFonts w:cstheme="minorHAnsi"/>
          <w:sz w:val="26"/>
          <w:szCs w:val="26"/>
          <w:lang w:val="ro-RO"/>
        </w:rPr>
        <w:t xml:space="preserve">clădiri cu </w:t>
      </w:r>
      <w:r w:rsidR="00B81166">
        <w:rPr>
          <w:rStyle w:val="slit"/>
          <w:rFonts w:cstheme="minorHAnsi"/>
          <w:sz w:val="26"/>
          <w:szCs w:val="26"/>
          <w:lang w:val="ro-RO"/>
        </w:rPr>
        <w:t>birouri, anexe, sală de conferințe și galerie de prezentare,</w:t>
      </w:r>
      <w:r w:rsidRPr="000F32C5">
        <w:rPr>
          <w:rStyle w:val="slit"/>
          <w:rFonts w:cstheme="minorHAnsi"/>
          <w:sz w:val="26"/>
          <w:szCs w:val="26"/>
          <w:lang w:val="ro-RO"/>
        </w:rPr>
        <w:t xml:space="preserve"> </w:t>
      </w:r>
      <w:r w:rsidR="008E2C17">
        <w:rPr>
          <w:rStyle w:val="slit"/>
          <w:rFonts w:cstheme="minorHAnsi"/>
          <w:sz w:val="26"/>
          <w:szCs w:val="26"/>
          <w:lang w:val="ro-RO"/>
        </w:rPr>
        <w:t xml:space="preserve">mici ateliere de creație, </w:t>
      </w:r>
      <w:r w:rsidRPr="000F32C5">
        <w:rPr>
          <w:rStyle w:val="slit"/>
          <w:rFonts w:cstheme="minorHAnsi"/>
          <w:sz w:val="26"/>
          <w:szCs w:val="26"/>
          <w:lang w:val="ro-RO"/>
        </w:rPr>
        <w:t xml:space="preserve">ateliere de producție </w:t>
      </w:r>
      <w:r w:rsidR="00B81166">
        <w:rPr>
          <w:rStyle w:val="slit"/>
          <w:rFonts w:cstheme="minorHAnsi"/>
          <w:sz w:val="26"/>
          <w:szCs w:val="26"/>
          <w:lang w:val="ro-RO"/>
        </w:rPr>
        <w:t xml:space="preserve">prototipuri și piese de prezentare, </w:t>
      </w:r>
      <w:r w:rsidR="008E2C17">
        <w:rPr>
          <w:rStyle w:val="slit"/>
          <w:rFonts w:cstheme="minorHAnsi"/>
          <w:sz w:val="26"/>
          <w:szCs w:val="26"/>
          <w:lang w:val="ro-RO"/>
        </w:rPr>
        <w:t xml:space="preserve">laborator imagistică - foto, </w:t>
      </w:r>
      <w:r w:rsidRPr="000F32C5">
        <w:rPr>
          <w:rStyle w:val="slit"/>
          <w:rFonts w:cstheme="minorHAnsi"/>
          <w:sz w:val="26"/>
          <w:szCs w:val="26"/>
          <w:lang w:val="ro-RO"/>
        </w:rPr>
        <w:t>care va găzdui activitatea întreprinderilor incubate. Incubatorul de afaceri va închiria IMM-urilor nu numai spații dar și unele utilaje și echipamente de producție</w:t>
      </w:r>
      <w:r w:rsidR="008E2C17">
        <w:rPr>
          <w:rStyle w:val="slit"/>
          <w:rFonts w:cstheme="minorHAnsi"/>
          <w:sz w:val="26"/>
          <w:szCs w:val="26"/>
          <w:lang w:val="ro-RO"/>
        </w:rPr>
        <w:t xml:space="preserve"> prototipuri și piese de prezentare</w:t>
      </w:r>
      <w:r w:rsidRPr="000F32C5">
        <w:rPr>
          <w:rStyle w:val="slit"/>
          <w:rFonts w:cstheme="minorHAnsi"/>
          <w:sz w:val="26"/>
          <w:szCs w:val="26"/>
          <w:lang w:val="ro-RO"/>
        </w:rPr>
        <w:t>.</w:t>
      </w:r>
    </w:p>
    <w:p w:rsidR="008C251F" w:rsidRPr="000F32C5" w:rsidRDefault="008C251F" w:rsidP="008E2C17">
      <w:pPr>
        <w:spacing w:after="0" w:line="276" w:lineRule="auto"/>
        <w:ind w:left="1440"/>
        <w:jc w:val="both"/>
        <w:rPr>
          <w:rFonts w:cstheme="minorHAnsi"/>
          <w:sz w:val="26"/>
          <w:szCs w:val="26"/>
          <w:lang w:val="ro-RO"/>
        </w:rPr>
      </w:pPr>
      <w:r w:rsidRPr="000F32C5">
        <w:rPr>
          <w:rStyle w:val="slit"/>
          <w:rFonts w:cstheme="minorHAnsi"/>
          <w:sz w:val="26"/>
          <w:szCs w:val="26"/>
          <w:lang w:val="ro-RO"/>
        </w:rPr>
        <w:t>- Dezvoltarea serviciilor prestate în cadrul incubatorului de afaceri: consultanță juridică, financiară și fiscală, de marketing, de intrare pe piețele interne și externe.</w:t>
      </w:r>
    </w:p>
    <w:p w:rsidR="007D2866" w:rsidRPr="000F32C5" w:rsidRDefault="007D2866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C00A3E" w:rsidRPr="000F32C5" w:rsidRDefault="008C251F" w:rsidP="000F32C5">
      <w:pPr>
        <w:spacing w:after="0" w:line="276" w:lineRule="auto"/>
        <w:jc w:val="both"/>
        <w:rPr>
          <w:rFonts w:cstheme="minorHAnsi"/>
          <w:i/>
          <w:sz w:val="26"/>
          <w:szCs w:val="26"/>
          <w:lang w:val="ro-RO"/>
        </w:rPr>
      </w:pPr>
      <w:r w:rsidRPr="000F32C5">
        <w:rPr>
          <w:rFonts w:cstheme="minorHAnsi"/>
          <w:i/>
          <w:sz w:val="26"/>
          <w:szCs w:val="26"/>
          <w:lang w:val="ro-RO"/>
        </w:rPr>
        <w:t>3.3. C</w:t>
      </w:r>
      <w:r w:rsidR="00C00A3E" w:rsidRPr="000F32C5">
        <w:rPr>
          <w:rFonts w:cstheme="minorHAnsi"/>
          <w:i/>
          <w:sz w:val="26"/>
          <w:szCs w:val="26"/>
          <w:lang w:val="ro-RO"/>
        </w:rPr>
        <w:t xml:space="preserve">aracteristici, parametri şi date </w:t>
      </w:r>
      <w:r w:rsidR="00AB17FD" w:rsidRPr="000F32C5">
        <w:rPr>
          <w:rFonts w:cstheme="minorHAnsi"/>
          <w:i/>
          <w:sz w:val="26"/>
          <w:szCs w:val="26"/>
          <w:lang w:val="ro-RO"/>
        </w:rPr>
        <w:t>tehnice specifice</w:t>
      </w:r>
      <w:r w:rsidRPr="000F32C5">
        <w:rPr>
          <w:rFonts w:cstheme="minorHAnsi"/>
          <w:i/>
          <w:sz w:val="26"/>
          <w:szCs w:val="26"/>
          <w:lang w:val="ro-RO"/>
        </w:rPr>
        <w:t>:</w:t>
      </w:r>
    </w:p>
    <w:p w:rsidR="00C00A3E" w:rsidRPr="000F32C5" w:rsidRDefault="00C00A3E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CB3AE6" w:rsidRPr="00B3303E" w:rsidRDefault="00CB3AE6" w:rsidP="00CB3AE6">
      <w:pPr>
        <w:spacing w:after="0" w:line="276" w:lineRule="auto"/>
        <w:jc w:val="both"/>
        <w:rPr>
          <w:rStyle w:val="slitbdy"/>
          <w:rFonts w:cstheme="minorHAnsi"/>
          <w:sz w:val="26"/>
          <w:szCs w:val="26"/>
          <w:lang w:val="ro-RO"/>
        </w:rPr>
      </w:pPr>
      <w:r w:rsidRPr="00B3303E">
        <w:rPr>
          <w:rStyle w:val="slitbdy"/>
          <w:rFonts w:cstheme="minorHAnsi"/>
          <w:sz w:val="26"/>
          <w:szCs w:val="26"/>
          <w:lang w:val="ro-RO"/>
        </w:rPr>
        <w:t xml:space="preserve">Prin reabilitarea și extinderea clădirii existente și reconstruirea anexelor se propune realizarea unei clădiri având o suprafață desfășurată de aproximativ </w:t>
      </w:r>
      <w:r w:rsidR="00282173">
        <w:rPr>
          <w:rStyle w:val="slitbdy"/>
          <w:rFonts w:cstheme="minorHAnsi"/>
          <w:sz w:val="26"/>
          <w:szCs w:val="26"/>
          <w:lang w:val="ro-RO"/>
        </w:rPr>
        <w:t>1441,35</w:t>
      </w:r>
      <w:r w:rsidRPr="00B3303E">
        <w:rPr>
          <w:rStyle w:val="slitbdy"/>
          <w:rFonts w:cstheme="minorHAnsi"/>
          <w:sz w:val="26"/>
          <w:szCs w:val="26"/>
          <w:lang w:val="ro-RO"/>
        </w:rPr>
        <w:t xml:space="preserve"> m</w:t>
      </w:r>
      <w:r w:rsidRPr="00B3303E">
        <w:rPr>
          <w:rStyle w:val="slitbdy"/>
          <w:rFonts w:cstheme="minorHAnsi"/>
          <w:sz w:val="26"/>
          <w:szCs w:val="26"/>
          <w:vertAlign w:val="superscript"/>
          <w:lang w:val="ro-RO"/>
        </w:rPr>
        <w:t>2</w:t>
      </w:r>
      <w:r w:rsidR="00282173">
        <w:rPr>
          <w:rStyle w:val="slitbdy"/>
          <w:rFonts w:cstheme="minorHAnsi"/>
          <w:sz w:val="26"/>
          <w:szCs w:val="26"/>
          <w:lang w:val="ro-RO"/>
        </w:rPr>
        <w:t>, P+1E și suprafață construită de 730,90</w:t>
      </w:r>
      <w:r>
        <w:rPr>
          <w:rStyle w:val="slitbdy"/>
          <w:rFonts w:cstheme="minorHAnsi"/>
          <w:sz w:val="26"/>
          <w:szCs w:val="26"/>
          <w:lang w:val="ro-RO"/>
        </w:rPr>
        <w:t xml:space="preserve"> mp</w:t>
      </w:r>
      <w:r w:rsidRPr="00B3303E">
        <w:rPr>
          <w:rStyle w:val="slitbdy"/>
          <w:rFonts w:cstheme="minorHAnsi"/>
          <w:sz w:val="26"/>
          <w:szCs w:val="26"/>
          <w:lang w:val="ro-RO"/>
        </w:rPr>
        <w:t>.</w:t>
      </w:r>
    </w:p>
    <w:p w:rsidR="007D2866" w:rsidRPr="000F32C5" w:rsidRDefault="007D2866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C00A3E" w:rsidRPr="00A76D20" w:rsidRDefault="008C251F" w:rsidP="000F32C5">
      <w:pPr>
        <w:spacing w:after="0" w:line="276" w:lineRule="auto"/>
        <w:jc w:val="both"/>
        <w:rPr>
          <w:rFonts w:cstheme="minorHAnsi"/>
          <w:i/>
          <w:sz w:val="26"/>
          <w:szCs w:val="26"/>
          <w:lang w:val="ro-RO"/>
        </w:rPr>
      </w:pPr>
      <w:r w:rsidRPr="00A76D20">
        <w:rPr>
          <w:rFonts w:cstheme="minorHAnsi"/>
          <w:i/>
          <w:sz w:val="26"/>
          <w:szCs w:val="26"/>
          <w:lang w:val="ro-RO"/>
        </w:rPr>
        <w:t>3.4</w:t>
      </w:r>
      <w:r w:rsidR="00C00A3E" w:rsidRPr="00A76D20">
        <w:rPr>
          <w:rFonts w:cstheme="minorHAnsi"/>
          <w:i/>
          <w:sz w:val="26"/>
          <w:szCs w:val="26"/>
          <w:lang w:val="ro-RO"/>
        </w:rPr>
        <w:t xml:space="preserve"> </w:t>
      </w:r>
      <w:r w:rsidRPr="00A76D20">
        <w:rPr>
          <w:rFonts w:cstheme="minorHAnsi"/>
          <w:i/>
          <w:sz w:val="26"/>
          <w:szCs w:val="26"/>
          <w:lang w:val="ro-RO"/>
        </w:rPr>
        <w:t>N</w:t>
      </w:r>
      <w:r w:rsidR="00C00A3E" w:rsidRPr="00A76D20">
        <w:rPr>
          <w:rFonts w:cstheme="minorHAnsi"/>
          <w:i/>
          <w:sz w:val="26"/>
          <w:szCs w:val="26"/>
          <w:lang w:val="ro-RO"/>
        </w:rPr>
        <w:t xml:space="preserve">ivelul de echipare, de finisare şi de dotare, </w:t>
      </w:r>
      <w:r w:rsidR="000F32C5" w:rsidRPr="00A76D20">
        <w:rPr>
          <w:rFonts w:cstheme="minorHAnsi"/>
          <w:i/>
          <w:sz w:val="26"/>
          <w:szCs w:val="26"/>
          <w:lang w:val="ro-RO"/>
        </w:rPr>
        <w:t>exigențe</w:t>
      </w:r>
      <w:r w:rsidR="00A76D20" w:rsidRPr="00A76D20">
        <w:rPr>
          <w:rFonts w:cstheme="minorHAnsi"/>
          <w:i/>
          <w:sz w:val="26"/>
          <w:szCs w:val="26"/>
          <w:lang w:val="ro-RO"/>
        </w:rPr>
        <w:t>le</w:t>
      </w:r>
      <w:r w:rsidR="00C00A3E" w:rsidRPr="00A76D20">
        <w:rPr>
          <w:rFonts w:cstheme="minorHAnsi"/>
          <w:i/>
          <w:sz w:val="26"/>
          <w:szCs w:val="26"/>
          <w:lang w:val="ro-RO"/>
        </w:rPr>
        <w:t xml:space="preserve"> tehnice ale </w:t>
      </w:r>
      <w:r w:rsidR="00B81166" w:rsidRPr="00A76D20">
        <w:rPr>
          <w:rFonts w:cstheme="minorHAnsi"/>
          <w:i/>
          <w:sz w:val="26"/>
          <w:szCs w:val="26"/>
          <w:lang w:val="ro-RO"/>
        </w:rPr>
        <w:t>construcției</w:t>
      </w:r>
      <w:r w:rsidR="00C00A3E" w:rsidRPr="00A76D20">
        <w:rPr>
          <w:rFonts w:cstheme="minorHAnsi"/>
          <w:i/>
          <w:sz w:val="26"/>
          <w:szCs w:val="26"/>
          <w:lang w:val="ro-RO"/>
        </w:rPr>
        <w:t xml:space="preserve"> în conformitate cu </w:t>
      </w:r>
      <w:r w:rsidR="000F32C5" w:rsidRPr="00A76D20">
        <w:rPr>
          <w:rFonts w:cstheme="minorHAnsi"/>
          <w:i/>
          <w:sz w:val="26"/>
          <w:szCs w:val="26"/>
          <w:lang w:val="ro-RO"/>
        </w:rPr>
        <w:t>cerințele</w:t>
      </w:r>
      <w:r w:rsidR="00C00A3E" w:rsidRPr="00A76D20">
        <w:rPr>
          <w:rFonts w:cstheme="minorHAnsi"/>
          <w:i/>
          <w:sz w:val="26"/>
          <w:szCs w:val="26"/>
          <w:lang w:val="ro-RO"/>
        </w:rPr>
        <w:t xml:space="preserve"> </w:t>
      </w:r>
      <w:r w:rsidR="000F32C5" w:rsidRPr="00A76D20">
        <w:rPr>
          <w:rFonts w:cstheme="minorHAnsi"/>
          <w:i/>
          <w:sz w:val="26"/>
          <w:szCs w:val="26"/>
          <w:lang w:val="ro-RO"/>
        </w:rPr>
        <w:t>funcționale</w:t>
      </w:r>
      <w:r w:rsidR="00C00A3E" w:rsidRPr="00A76D20">
        <w:rPr>
          <w:rFonts w:cstheme="minorHAnsi"/>
          <w:i/>
          <w:sz w:val="26"/>
          <w:szCs w:val="26"/>
          <w:lang w:val="ro-RO"/>
        </w:rPr>
        <w:t xml:space="preserve"> stabilite prin reglementări tehnice, de pat</w:t>
      </w:r>
      <w:r w:rsidR="00A76D20">
        <w:rPr>
          <w:rFonts w:cstheme="minorHAnsi"/>
          <w:i/>
          <w:sz w:val="26"/>
          <w:szCs w:val="26"/>
          <w:lang w:val="ro-RO"/>
        </w:rPr>
        <w:t>rimoniu şi de mediu în vigoare:</w:t>
      </w:r>
    </w:p>
    <w:p w:rsidR="007D2866" w:rsidRPr="000F32C5" w:rsidRDefault="007D2866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E52C9E" w:rsidRPr="000F32C5" w:rsidRDefault="008E2C17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>
        <w:rPr>
          <w:rFonts w:cstheme="minorHAnsi"/>
          <w:sz w:val="26"/>
          <w:szCs w:val="26"/>
          <w:lang w:val="ro-RO"/>
        </w:rPr>
        <w:lastRenderedPageBreak/>
        <w:t>Se propune amenajarea</w:t>
      </w:r>
      <w:r w:rsidR="00D87E54" w:rsidRPr="000F32C5">
        <w:rPr>
          <w:rFonts w:cstheme="minorHAnsi"/>
          <w:sz w:val="26"/>
          <w:szCs w:val="26"/>
          <w:lang w:val="ro-RO"/>
        </w:rPr>
        <w:t xml:space="preserve"> </w:t>
      </w:r>
      <w:r>
        <w:rPr>
          <w:rFonts w:cstheme="minorHAnsi"/>
          <w:sz w:val="26"/>
          <w:szCs w:val="26"/>
          <w:lang w:val="ro-RO"/>
        </w:rPr>
        <w:t>unor spații finisate</w:t>
      </w:r>
      <w:r w:rsidR="00D87E54" w:rsidRPr="000F32C5">
        <w:rPr>
          <w:rFonts w:cstheme="minorHAnsi"/>
          <w:sz w:val="26"/>
          <w:szCs w:val="26"/>
          <w:lang w:val="ro-RO"/>
        </w:rPr>
        <w:t xml:space="preserve"> pentru asigurarea posibilității activităților de producție</w:t>
      </w:r>
      <w:r w:rsidRPr="000F32C5">
        <w:rPr>
          <w:rStyle w:val="slit"/>
          <w:rFonts w:cstheme="minorHAnsi"/>
          <w:sz w:val="26"/>
          <w:szCs w:val="26"/>
          <w:lang w:val="ro-RO"/>
        </w:rPr>
        <w:t xml:space="preserve"> </w:t>
      </w:r>
      <w:r>
        <w:rPr>
          <w:rStyle w:val="slit"/>
          <w:rFonts w:cstheme="minorHAnsi"/>
          <w:sz w:val="26"/>
          <w:szCs w:val="26"/>
          <w:lang w:val="ro-RO"/>
        </w:rPr>
        <w:t>prototipuri și piese de prezentare</w:t>
      </w:r>
      <w:r w:rsidR="00D87E54" w:rsidRPr="000F32C5">
        <w:rPr>
          <w:rFonts w:cstheme="minorHAnsi"/>
          <w:sz w:val="26"/>
          <w:szCs w:val="26"/>
          <w:lang w:val="ro-RO"/>
        </w:rPr>
        <w:t xml:space="preserve">, de depozitare a materiei prime și produselor finite. Fiecare atelier va avea acces separat pentru </w:t>
      </w:r>
      <w:r w:rsidR="00B81166">
        <w:rPr>
          <w:rFonts w:cstheme="minorHAnsi"/>
          <w:sz w:val="26"/>
          <w:szCs w:val="26"/>
          <w:lang w:val="ro-RO"/>
        </w:rPr>
        <w:t>manipularea materialelor,</w:t>
      </w:r>
      <w:r w:rsidR="00D87E54" w:rsidRPr="000F32C5">
        <w:rPr>
          <w:rFonts w:cstheme="minorHAnsi"/>
          <w:sz w:val="26"/>
          <w:szCs w:val="26"/>
          <w:lang w:val="ro-RO"/>
        </w:rPr>
        <w:t xml:space="preserve"> </w:t>
      </w:r>
      <w:r w:rsidR="00E52C9E" w:rsidRPr="000F32C5">
        <w:rPr>
          <w:rFonts w:cstheme="minorHAnsi"/>
          <w:sz w:val="26"/>
          <w:szCs w:val="26"/>
          <w:lang w:val="ro-RO"/>
        </w:rPr>
        <w:t xml:space="preserve">respectiv pentru personalul agenților economici care își vor desfășura activitatea de producție. </w:t>
      </w:r>
    </w:p>
    <w:p w:rsidR="00B81166" w:rsidRDefault="00B81166" w:rsidP="000F32C5">
      <w:pPr>
        <w:spacing w:after="0" w:line="276" w:lineRule="auto"/>
        <w:jc w:val="both"/>
        <w:rPr>
          <w:rFonts w:cstheme="minorHAnsi"/>
          <w:b/>
          <w:sz w:val="26"/>
          <w:szCs w:val="26"/>
          <w:lang w:val="ro-RO"/>
        </w:rPr>
      </w:pPr>
    </w:p>
    <w:p w:rsidR="002026EC" w:rsidRPr="000F32C5" w:rsidRDefault="002026EC" w:rsidP="000F32C5">
      <w:pPr>
        <w:spacing w:after="0" w:line="276" w:lineRule="auto"/>
        <w:jc w:val="both"/>
        <w:rPr>
          <w:rFonts w:cstheme="minorHAnsi"/>
          <w:b/>
          <w:sz w:val="26"/>
          <w:szCs w:val="26"/>
          <w:lang w:val="ro-RO"/>
        </w:rPr>
      </w:pPr>
      <w:r w:rsidRPr="000F32C5">
        <w:rPr>
          <w:rFonts w:cstheme="minorHAnsi"/>
          <w:b/>
          <w:sz w:val="26"/>
          <w:szCs w:val="26"/>
          <w:lang w:val="ro-RO"/>
        </w:rPr>
        <w:t>Regim de înălțime:</w:t>
      </w:r>
    </w:p>
    <w:p w:rsidR="002026EC" w:rsidRPr="000F32C5" w:rsidRDefault="00B81166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>
        <w:rPr>
          <w:rFonts w:cstheme="minorHAnsi"/>
          <w:sz w:val="26"/>
          <w:szCs w:val="26"/>
          <w:lang w:val="ro-RO"/>
        </w:rPr>
        <w:t>Clădire Birouri</w:t>
      </w:r>
      <w:r w:rsidR="00282173">
        <w:rPr>
          <w:rFonts w:cstheme="minorHAnsi"/>
          <w:sz w:val="26"/>
          <w:szCs w:val="26"/>
          <w:lang w:val="ro-RO"/>
        </w:rPr>
        <w:t>: P+1E</w:t>
      </w:r>
    </w:p>
    <w:p w:rsidR="002026EC" w:rsidRPr="000F32C5" w:rsidRDefault="002026EC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 w:rsidRPr="000F32C5">
        <w:rPr>
          <w:rFonts w:cstheme="minorHAnsi"/>
          <w:b/>
          <w:sz w:val="26"/>
          <w:szCs w:val="26"/>
          <w:lang w:val="ro-RO"/>
        </w:rPr>
        <w:t xml:space="preserve">Suprafața construita totala: </w:t>
      </w:r>
      <w:r w:rsidRPr="000F32C5">
        <w:rPr>
          <w:rFonts w:cstheme="minorHAnsi"/>
          <w:sz w:val="26"/>
          <w:szCs w:val="26"/>
          <w:lang w:val="ro-RO"/>
        </w:rPr>
        <w:t xml:space="preserve">cca. </w:t>
      </w:r>
      <w:r w:rsidR="00282173">
        <w:rPr>
          <w:rFonts w:cstheme="minorHAnsi"/>
          <w:sz w:val="26"/>
          <w:szCs w:val="26"/>
          <w:lang w:val="ro-RO"/>
        </w:rPr>
        <w:t>730,90</w:t>
      </w:r>
      <w:r w:rsidRPr="000F32C5">
        <w:rPr>
          <w:rFonts w:cstheme="minorHAnsi"/>
          <w:sz w:val="26"/>
          <w:szCs w:val="26"/>
          <w:lang w:val="ro-RO"/>
        </w:rPr>
        <w:t xml:space="preserve"> mp.</w:t>
      </w:r>
    </w:p>
    <w:p w:rsidR="002026EC" w:rsidRPr="000F32C5" w:rsidRDefault="002026EC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2026EC" w:rsidRPr="000F32C5" w:rsidRDefault="000F32C5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 w:rsidRPr="000F32C5">
        <w:rPr>
          <w:rFonts w:cstheme="minorHAnsi"/>
          <w:sz w:val="26"/>
          <w:szCs w:val="26"/>
          <w:lang w:val="ro-RO"/>
        </w:rPr>
        <w:t>Înălțime</w:t>
      </w:r>
      <w:r w:rsidR="002026EC" w:rsidRPr="000F32C5">
        <w:rPr>
          <w:rFonts w:cstheme="minorHAnsi"/>
          <w:sz w:val="26"/>
          <w:szCs w:val="26"/>
          <w:lang w:val="ro-RO"/>
        </w:rPr>
        <w:t xml:space="preserve"> liberă in</w:t>
      </w:r>
      <w:r w:rsidR="008E2C17">
        <w:rPr>
          <w:rFonts w:cstheme="minorHAnsi"/>
          <w:sz w:val="26"/>
          <w:szCs w:val="26"/>
          <w:lang w:val="ro-RO"/>
        </w:rPr>
        <w:t xml:space="preserve"> corpul de primire va fi de 3</w:t>
      </w:r>
      <w:r>
        <w:rPr>
          <w:rFonts w:cstheme="minorHAnsi"/>
          <w:sz w:val="26"/>
          <w:szCs w:val="26"/>
          <w:lang w:val="ro-RO"/>
        </w:rPr>
        <w:t xml:space="preserve"> </w:t>
      </w:r>
      <w:r w:rsidR="002026EC" w:rsidRPr="000F32C5">
        <w:rPr>
          <w:rFonts w:cstheme="minorHAnsi"/>
          <w:sz w:val="26"/>
          <w:szCs w:val="26"/>
          <w:lang w:val="ro-RO"/>
        </w:rPr>
        <w:t>m la parter si variabila la etaj.</w:t>
      </w:r>
    </w:p>
    <w:p w:rsidR="007D0550" w:rsidRDefault="000F32C5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 w:rsidRPr="000F32C5">
        <w:rPr>
          <w:rFonts w:cstheme="minorHAnsi"/>
          <w:sz w:val="26"/>
          <w:szCs w:val="26"/>
          <w:lang w:val="ro-RO"/>
        </w:rPr>
        <w:t>Înălțime</w:t>
      </w:r>
      <w:r w:rsidR="002026EC" w:rsidRPr="000F32C5">
        <w:rPr>
          <w:rFonts w:cstheme="minorHAnsi"/>
          <w:sz w:val="26"/>
          <w:szCs w:val="26"/>
          <w:lang w:val="ro-RO"/>
        </w:rPr>
        <w:t xml:space="preserve"> liberă in ateliere va fi variabila </w:t>
      </w:r>
      <w:r w:rsidRPr="000F32C5">
        <w:rPr>
          <w:rFonts w:cstheme="minorHAnsi"/>
          <w:sz w:val="26"/>
          <w:szCs w:val="26"/>
          <w:lang w:val="ro-RO"/>
        </w:rPr>
        <w:t>având</w:t>
      </w:r>
      <w:r w:rsidR="00A76D20">
        <w:rPr>
          <w:rFonts w:cstheme="minorHAnsi"/>
          <w:sz w:val="26"/>
          <w:szCs w:val="26"/>
          <w:lang w:val="ro-RO"/>
        </w:rPr>
        <w:t xml:space="preserve"> </w:t>
      </w:r>
      <w:r w:rsidR="002026EC" w:rsidRPr="000F32C5">
        <w:rPr>
          <w:rFonts w:cstheme="minorHAnsi"/>
          <w:sz w:val="26"/>
          <w:szCs w:val="26"/>
          <w:lang w:val="ro-RO"/>
        </w:rPr>
        <w:t xml:space="preserve">cca. </w:t>
      </w:r>
      <w:r w:rsidR="008E2C17">
        <w:rPr>
          <w:rFonts w:cstheme="minorHAnsi"/>
          <w:sz w:val="26"/>
          <w:szCs w:val="26"/>
          <w:lang w:val="ro-RO"/>
        </w:rPr>
        <w:t>3</w:t>
      </w:r>
      <w:r w:rsidR="007D0550">
        <w:rPr>
          <w:rFonts w:cstheme="minorHAnsi"/>
          <w:sz w:val="26"/>
          <w:szCs w:val="26"/>
          <w:lang w:val="ro-RO"/>
        </w:rPr>
        <w:t xml:space="preserve"> </w:t>
      </w:r>
      <w:r w:rsidR="002026EC" w:rsidRPr="000F32C5">
        <w:rPr>
          <w:rFonts w:cstheme="minorHAnsi"/>
          <w:sz w:val="26"/>
          <w:szCs w:val="26"/>
          <w:lang w:val="ro-RO"/>
        </w:rPr>
        <w:t>m</w:t>
      </w:r>
      <w:r w:rsidR="008E2C17">
        <w:rPr>
          <w:rFonts w:cstheme="minorHAnsi"/>
          <w:sz w:val="26"/>
          <w:szCs w:val="26"/>
          <w:lang w:val="ro-RO"/>
        </w:rPr>
        <w:t>.</w:t>
      </w:r>
      <w:r w:rsidR="002026EC" w:rsidRPr="000F32C5">
        <w:rPr>
          <w:rFonts w:cstheme="minorHAnsi"/>
          <w:sz w:val="26"/>
          <w:szCs w:val="26"/>
          <w:lang w:val="ro-RO"/>
        </w:rPr>
        <w:t xml:space="preserve"> </w:t>
      </w:r>
    </w:p>
    <w:p w:rsidR="002026EC" w:rsidRPr="000F32C5" w:rsidRDefault="002026EC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 w:rsidRPr="000F32C5">
        <w:rPr>
          <w:rFonts w:cstheme="minorHAnsi"/>
          <w:sz w:val="26"/>
          <w:szCs w:val="26"/>
          <w:lang w:val="ro-RO"/>
        </w:rPr>
        <w:t xml:space="preserve">Structura: </w:t>
      </w:r>
      <w:r w:rsidR="008E2C17">
        <w:rPr>
          <w:rFonts w:cstheme="minorHAnsi"/>
          <w:sz w:val="26"/>
          <w:szCs w:val="26"/>
          <w:lang w:val="ro-RO"/>
        </w:rPr>
        <w:t xml:space="preserve">piatră, </w:t>
      </w:r>
      <w:r w:rsidRPr="000F32C5">
        <w:rPr>
          <w:rFonts w:cstheme="minorHAnsi"/>
          <w:sz w:val="26"/>
          <w:szCs w:val="26"/>
          <w:lang w:val="ro-RO"/>
        </w:rPr>
        <w:t>beton</w:t>
      </w:r>
      <w:r w:rsidR="007D0550">
        <w:rPr>
          <w:rFonts w:cstheme="minorHAnsi"/>
          <w:sz w:val="26"/>
          <w:szCs w:val="26"/>
          <w:lang w:val="ro-RO"/>
        </w:rPr>
        <w:t xml:space="preserve"> și cărămidă</w:t>
      </w:r>
      <w:r w:rsidR="008E2C17">
        <w:rPr>
          <w:rFonts w:cstheme="minorHAnsi"/>
          <w:sz w:val="26"/>
          <w:szCs w:val="26"/>
          <w:lang w:val="ro-RO"/>
        </w:rPr>
        <w:t>;</w:t>
      </w:r>
    </w:p>
    <w:p w:rsidR="002026EC" w:rsidRPr="000F32C5" w:rsidRDefault="000F32C5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 w:rsidRPr="000F32C5">
        <w:rPr>
          <w:rFonts w:cstheme="minorHAnsi"/>
          <w:sz w:val="26"/>
          <w:szCs w:val="26"/>
          <w:lang w:val="ro-RO"/>
        </w:rPr>
        <w:t>Compartimentări</w:t>
      </w:r>
      <w:r w:rsidR="002026EC" w:rsidRPr="000F32C5">
        <w:rPr>
          <w:rFonts w:cstheme="minorHAnsi"/>
          <w:sz w:val="26"/>
          <w:szCs w:val="26"/>
          <w:lang w:val="ro-RO"/>
        </w:rPr>
        <w:t xml:space="preserve">: </w:t>
      </w:r>
      <w:r w:rsidRPr="000F32C5">
        <w:rPr>
          <w:rFonts w:cstheme="minorHAnsi"/>
          <w:sz w:val="26"/>
          <w:szCs w:val="26"/>
          <w:lang w:val="ro-RO"/>
        </w:rPr>
        <w:t>pereți</w:t>
      </w:r>
      <w:r w:rsidR="002026EC" w:rsidRPr="000F32C5">
        <w:rPr>
          <w:rFonts w:cstheme="minorHAnsi"/>
          <w:sz w:val="26"/>
          <w:szCs w:val="26"/>
          <w:lang w:val="ro-RO"/>
        </w:rPr>
        <w:t xml:space="preserve"> </w:t>
      </w:r>
      <w:r w:rsidR="008E2C17">
        <w:rPr>
          <w:rFonts w:cstheme="minorHAnsi"/>
          <w:sz w:val="26"/>
          <w:szCs w:val="26"/>
          <w:lang w:val="ro-RO"/>
        </w:rPr>
        <w:t>gipscarton pe structura metalică</w:t>
      </w:r>
      <w:r w:rsidR="002026EC" w:rsidRPr="000F32C5">
        <w:rPr>
          <w:rFonts w:cstheme="minorHAnsi"/>
          <w:sz w:val="26"/>
          <w:szCs w:val="26"/>
          <w:lang w:val="ro-RO"/>
        </w:rPr>
        <w:t xml:space="preserve"> (</w:t>
      </w:r>
      <w:r w:rsidRPr="000F32C5">
        <w:rPr>
          <w:rFonts w:cstheme="minorHAnsi"/>
          <w:sz w:val="26"/>
          <w:szCs w:val="26"/>
          <w:lang w:val="ro-RO"/>
        </w:rPr>
        <w:t>rezistenți</w:t>
      </w:r>
      <w:r w:rsidR="002026EC" w:rsidRPr="000F32C5">
        <w:rPr>
          <w:rFonts w:cstheme="minorHAnsi"/>
          <w:sz w:val="26"/>
          <w:szCs w:val="26"/>
          <w:lang w:val="ro-RO"/>
        </w:rPr>
        <w:t xml:space="preserve"> la umezeala si foc)</w:t>
      </w:r>
      <w:r w:rsidR="008E2C17">
        <w:rPr>
          <w:rFonts w:cstheme="minorHAnsi"/>
          <w:sz w:val="26"/>
          <w:szCs w:val="26"/>
          <w:lang w:val="ro-RO"/>
        </w:rPr>
        <w:t>;</w:t>
      </w:r>
    </w:p>
    <w:p w:rsidR="007D2866" w:rsidRPr="000F32C5" w:rsidRDefault="007D2866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C00A3E" w:rsidRPr="000F32C5" w:rsidRDefault="002026EC" w:rsidP="000F32C5">
      <w:pPr>
        <w:spacing w:after="0" w:line="276" w:lineRule="auto"/>
        <w:jc w:val="both"/>
        <w:rPr>
          <w:rFonts w:cstheme="minorHAnsi"/>
          <w:i/>
          <w:sz w:val="26"/>
          <w:szCs w:val="26"/>
          <w:lang w:val="ro-RO"/>
        </w:rPr>
      </w:pPr>
      <w:r w:rsidRPr="000F32C5">
        <w:rPr>
          <w:rFonts w:cstheme="minorHAnsi"/>
          <w:i/>
          <w:sz w:val="26"/>
          <w:szCs w:val="26"/>
          <w:lang w:val="ro-RO"/>
        </w:rPr>
        <w:t>3.5 N</w:t>
      </w:r>
      <w:r w:rsidR="0018538E" w:rsidRPr="000F32C5">
        <w:rPr>
          <w:rFonts w:cstheme="minorHAnsi"/>
          <w:i/>
          <w:sz w:val="26"/>
          <w:szCs w:val="26"/>
          <w:lang w:val="ro-RO"/>
        </w:rPr>
        <w:t>umăr estimat de utilizatori;</w:t>
      </w:r>
    </w:p>
    <w:p w:rsidR="00C00A3E" w:rsidRPr="000F32C5" w:rsidRDefault="00C00A3E" w:rsidP="000F32C5">
      <w:pPr>
        <w:spacing w:after="0" w:line="276" w:lineRule="auto"/>
        <w:jc w:val="both"/>
        <w:rPr>
          <w:rFonts w:cstheme="minorHAnsi"/>
          <w:sz w:val="26"/>
          <w:szCs w:val="26"/>
          <w:highlight w:val="yellow"/>
          <w:lang w:val="ro-RO"/>
        </w:rPr>
      </w:pPr>
    </w:p>
    <w:p w:rsidR="00E52C9E" w:rsidRDefault="00282173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>
        <w:rPr>
          <w:rFonts w:cstheme="minorHAnsi"/>
          <w:sz w:val="26"/>
          <w:szCs w:val="26"/>
          <w:lang w:val="ro-RO"/>
        </w:rPr>
        <w:t>Conform estimărilor s</w:t>
      </w:r>
      <w:r w:rsidR="00F60A40">
        <w:rPr>
          <w:rFonts w:cstheme="minorHAnsi"/>
          <w:sz w:val="26"/>
          <w:szCs w:val="26"/>
          <w:lang w:val="ro-RO"/>
        </w:rPr>
        <w:t xml:space="preserve">e vor crea un număr </w:t>
      </w:r>
      <w:r w:rsidR="00F60A40" w:rsidRPr="00CB3AE6">
        <w:rPr>
          <w:rFonts w:cstheme="minorHAnsi"/>
          <w:sz w:val="26"/>
          <w:szCs w:val="26"/>
          <w:lang w:val="ro-RO"/>
        </w:rPr>
        <w:t>maxim</w:t>
      </w:r>
      <w:r w:rsidR="00F60A40">
        <w:rPr>
          <w:rFonts w:cstheme="minorHAnsi"/>
          <w:sz w:val="26"/>
          <w:szCs w:val="26"/>
          <w:lang w:val="ro-RO"/>
        </w:rPr>
        <w:t xml:space="preserve"> de 35</w:t>
      </w:r>
      <w:r w:rsidR="00E8154B" w:rsidRPr="000F32C5">
        <w:rPr>
          <w:rFonts w:cstheme="minorHAnsi"/>
          <w:sz w:val="26"/>
          <w:szCs w:val="26"/>
          <w:lang w:val="ro-RO"/>
        </w:rPr>
        <w:t xml:space="preserve"> de locuri de muncă</w:t>
      </w:r>
      <w:r>
        <w:rPr>
          <w:rFonts w:cstheme="minorHAnsi"/>
          <w:sz w:val="26"/>
          <w:szCs w:val="26"/>
          <w:lang w:val="ro-RO"/>
        </w:rPr>
        <w:t xml:space="preserve"> de către cele 17</w:t>
      </w:r>
      <w:r w:rsidR="008C251F" w:rsidRPr="000F32C5">
        <w:rPr>
          <w:rFonts w:cstheme="minorHAnsi"/>
          <w:sz w:val="26"/>
          <w:szCs w:val="26"/>
          <w:lang w:val="ro-RO"/>
        </w:rPr>
        <w:t xml:space="preserve"> companii incubate</w:t>
      </w:r>
      <w:r w:rsidR="00E8154B" w:rsidRPr="000F32C5">
        <w:rPr>
          <w:rFonts w:cstheme="minorHAnsi"/>
          <w:sz w:val="26"/>
          <w:szCs w:val="26"/>
          <w:lang w:val="ro-RO"/>
        </w:rPr>
        <w:t>.</w:t>
      </w:r>
    </w:p>
    <w:p w:rsidR="00DD2E6D" w:rsidRDefault="00DD2E6D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DD2E6D" w:rsidRDefault="00DD2E6D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>
        <w:rPr>
          <w:rFonts w:cstheme="minorHAnsi"/>
          <w:sz w:val="26"/>
          <w:szCs w:val="26"/>
          <w:lang w:val="ro-RO"/>
        </w:rPr>
        <w:t xml:space="preserve">Pe lângă birouri vor fi amenajate o sală de conferințe, două săli de ședințe, ateliere dotate cu echipamente de lucru necesare creării prototipurilor, </w:t>
      </w:r>
      <w:r w:rsidR="00110C9B">
        <w:rPr>
          <w:rFonts w:cstheme="minorHAnsi"/>
          <w:sz w:val="26"/>
          <w:szCs w:val="26"/>
          <w:lang w:val="ro-RO"/>
        </w:rPr>
        <w:t>sală de mese, birou IT și de birotică, sală de mese și bucătărie.</w:t>
      </w:r>
    </w:p>
    <w:p w:rsidR="00110C9B" w:rsidRDefault="00110C9B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tbl>
      <w:tblPr>
        <w:tblW w:w="970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5"/>
        <w:gridCol w:w="342"/>
        <w:gridCol w:w="6556"/>
        <w:gridCol w:w="874"/>
        <w:gridCol w:w="1165"/>
      </w:tblGrid>
      <w:tr w:rsidR="00A7148A" w:rsidRPr="00A7148A" w:rsidTr="00A7148A">
        <w:trPr>
          <w:trHeight w:val="620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rPr>
                <w:rFonts w:eastAsia="Times New Roman" w:cstheme="minorHAnsi"/>
                <w:lang w:val="hu-HU" w:eastAsia="hu-HU"/>
              </w:rPr>
            </w:pPr>
            <w:r w:rsidRPr="00110C9B">
              <w:rPr>
                <w:rFonts w:eastAsia="Times New Roman" w:cstheme="minorHAnsi"/>
                <w:lang w:val="hu-HU" w:eastAsia="hu-HU"/>
              </w:rPr>
              <w:t>A.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Dotări Atelier de creație, design și confecționat articole din materiale lemn și carton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</w:tr>
      <w:tr w:rsidR="00A7148A" w:rsidRPr="00A7148A" w:rsidTr="00A7148A">
        <w:trPr>
          <w:trHeight w:val="320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rPr>
                <w:rFonts w:eastAsia="Times New Roman" w:cstheme="minorHAnsi"/>
                <w:lang w:val="hu-HU" w:eastAsia="hu-HU"/>
              </w:rPr>
            </w:pPr>
            <w:r w:rsidRPr="00110C9B">
              <w:rPr>
                <w:rFonts w:eastAsia="Times New Roman" w:cstheme="minorHAnsi"/>
                <w:lang w:val="hu-HU" w:eastAsia="hu-HU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 </w:t>
            </w:r>
          </w:p>
        </w:tc>
      </w:tr>
      <w:tr w:rsidR="00A7148A" w:rsidRPr="00A7148A" w:rsidTr="00A7148A">
        <w:trPr>
          <w:trHeight w:val="320"/>
        </w:trPr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lang w:val="hu-HU" w:eastAsia="hu-HU"/>
              </w:rPr>
            </w:pPr>
            <w:r w:rsidRPr="00110C9B">
              <w:rPr>
                <w:rFonts w:eastAsia="Times New Roman" w:cstheme="minorHAnsi"/>
                <w:lang w:val="hu-HU" w:eastAsia="hu-HU"/>
              </w:rPr>
              <w:t>Nr. crt.</w:t>
            </w:r>
          </w:p>
        </w:tc>
        <w:tc>
          <w:tcPr>
            <w:tcW w:w="3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 xml:space="preserve">Denumire 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UM.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Nr.</w:t>
            </w:r>
          </w:p>
        </w:tc>
      </w:tr>
      <w:tr w:rsidR="00A7148A" w:rsidRPr="00A7148A" w:rsidTr="00A7148A">
        <w:trPr>
          <w:trHeight w:val="62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u-HU" w:eastAsia="hu-HU"/>
              </w:rPr>
            </w:pPr>
            <w:r w:rsidRPr="00110C9B">
              <w:rPr>
                <w:rFonts w:eastAsia="Times New Roman" w:cstheme="minorHAnsi"/>
                <w:b/>
                <w:bCs/>
                <w:lang w:val="hu-HU" w:eastAsia="hu-HU"/>
              </w:rPr>
              <w:t>1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Set dotări pentru prelucrarea lemnului, compu din următoarele elemente: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set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2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lang w:val="hu-HU" w:eastAsia="hu-HU"/>
              </w:rPr>
            </w:pPr>
            <w:r w:rsidRPr="00110C9B">
              <w:rPr>
                <w:rFonts w:eastAsia="Times New Roman" w:cstheme="minorHAnsi"/>
                <w:i/>
                <w:iCs/>
                <w:lang w:val="hu-HU" w:eastAsia="hu-HU"/>
              </w:rPr>
              <w:t>1.1.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Strung pentru lemn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2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lang w:val="hu-HU" w:eastAsia="hu-HU"/>
              </w:rPr>
            </w:pPr>
            <w:r w:rsidRPr="00110C9B">
              <w:rPr>
                <w:rFonts w:eastAsia="Times New Roman" w:cstheme="minorHAnsi"/>
                <w:i/>
                <w:iCs/>
                <w:lang w:val="hu-HU" w:eastAsia="hu-HU"/>
              </w:rPr>
              <w:t>1.2.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 xml:space="preserve">Masina de slefuit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2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lang w:val="hu-HU" w:eastAsia="hu-HU"/>
              </w:rPr>
            </w:pPr>
            <w:r w:rsidRPr="00110C9B">
              <w:rPr>
                <w:rFonts w:eastAsia="Times New Roman" w:cstheme="minorHAnsi"/>
                <w:i/>
                <w:iCs/>
                <w:lang w:val="hu-HU" w:eastAsia="hu-HU"/>
              </w:rPr>
              <w:t>1.3.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Fierastrau vertical 250 mm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lang w:val="hu-HU" w:eastAsia="hu-HU"/>
              </w:rPr>
            </w:pPr>
            <w:r w:rsidRPr="00110C9B">
              <w:rPr>
                <w:rFonts w:eastAsia="Times New Roman" w:cstheme="minorHAnsi"/>
                <w:i/>
                <w:iCs/>
                <w:lang w:val="hu-HU" w:eastAsia="hu-HU"/>
              </w:rPr>
              <w:t>1.4.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Fierastrau circular 205 mm cu masa de lucru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lang w:val="hu-HU" w:eastAsia="hu-HU"/>
              </w:rPr>
            </w:pPr>
            <w:r w:rsidRPr="00110C9B">
              <w:rPr>
                <w:rFonts w:eastAsia="Times New Roman" w:cstheme="minorHAnsi"/>
                <w:i/>
                <w:iCs/>
                <w:lang w:val="hu-HU" w:eastAsia="hu-HU"/>
              </w:rPr>
              <w:t>1.5.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Suport pentru scule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2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lang w:val="hu-HU" w:eastAsia="hu-HU"/>
              </w:rPr>
            </w:pPr>
            <w:r w:rsidRPr="00110C9B">
              <w:rPr>
                <w:rFonts w:eastAsia="Times New Roman" w:cstheme="minorHAnsi"/>
                <w:i/>
                <w:iCs/>
                <w:lang w:val="hu-HU" w:eastAsia="hu-HU"/>
              </w:rPr>
              <w:t>1.6.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Trusa cu instrumente de măsurat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2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lang w:val="hu-HU" w:eastAsia="hu-HU"/>
              </w:rPr>
            </w:pPr>
            <w:r w:rsidRPr="00110C9B">
              <w:rPr>
                <w:rFonts w:eastAsia="Times New Roman" w:cstheme="minorHAnsi"/>
                <w:i/>
                <w:iCs/>
                <w:lang w:val="hu-HU" w:eastAsia="hu-HU"/>
              </w:rPr>
              <w:t>1.7.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 xml:space="preserve">Aspirator pentru deseuri 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2</w:t>
            </w:r>
          </w:p>
        </w:tc>
      </w:tr>
      <w:tr w:rsidR="00A7148A" w:rsidRPr="00A7148A" w:rsidTr="00A7148A">
        <w:trPr>
          <w:trHeight w:val="3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u-HU" w:eastAsia="hu-HU"/>
              </w:rPr>
            </w:pPr>
            <w:r w:rsidRPr="00110C9B">
              <w:rPr>
                <w:rFonts w:eastAsia="Times New Roman" w:cstheme="minorHAnsi"/>
                <w:b/>
                <w:bCs/>
                <w:lang w:val="hu-HU" w:eastAsia="hu-HU"/>
              </w:rPr>
              <w:t>2.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Set mobilier, compus din următoarele elemente: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set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37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lang w:val="hu-HU" w:eastAsia="hu-HU"/>
              </w:rPr>
            </w:pPr>
            <w:r w:rsidRPr="00110C9B">
              <w:rPr>
                <w:rFonts w:eastAsia="Times New Roman" w:cstheme="minorHAnsi"/>
                <w:i/>
                <w:iCs/>
                <w:lang w:val="hu-HU" w:eastAsia="hu-HU"/>
              </w:rPr>
              <w:t>2.1.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Masă de croit dimensiunea min. 1,5x 2 m, înălțimea 90 cm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313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lang w:val="hu-HU" w:eastAsia="hu-HU"/>
              </w:rPr>
            </w:pPr>
            <w:r w:rsidRPr="00110C9B">
              <w:rPr>
                <w:rFonts w:eastAsia="Times New Roman" w:cstheme="minorHAnsi"/>
                <w:i/>
                <w:iCs/>
                <w:lang w:val="hu-HU" w:eastAsia="hu-HU"/>
              </w:rPr>
              <w:t>2.2.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Masă de lucru dimensiuni aprox. 120x60x80 cm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lang w:val="hu-HU" w:eastAsia="hu-HU"/>
              </w:rPr>
            </w:pPr>
            <w:r w:rsidRPr="00110C9B">
              <w:rPr>
                <w:rFonts w:eastAsia="Times New Roman" w:cstheme="minorHAnsi"/>
                <w:i/>
                <w:iCs/>
                <w:lang w:val="hu-HU" w:eastAsia="hu-HU"/>
              </w:rPr>
              <w:t>2.3.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Scaune  de atelier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4</w:t>
            </w:r>
          </w:p>
        </w:tc>
      </w:tr>
      <w:tr w:rsidR="00A7148A" w:rsidRPr="00A7148A" w:rsidTr="00A7148A">
        <w:trPr>
          <w:trHeight w:val="690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u-HU" w:eastAsia="hu-HU"/>
              </w:rPr>
            </w:pPr>
            <w:r w:rsidRPr="00110C9B">
              <w:rPr>
                <w:rFonts w:eastAsia="Times New Roman" w:cstheme="minorHAnsi"/>
                <w:b/>
                <w:bCs/>
                <w:lang w:val="hu-HU" w:eastAsia="hu-HU"/>
              </w:rPr>
              <w:t>3.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Set de 4 buc de masini electrice (și cu acumulator)  de găurit, de capsat, lipit, înșurubat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set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2</w:t>
            </w:r>
          </w:p>
        </w:tc>
      </w:tr>
      <w:tr w:rsidR="00A7148A" w:rsidRPr="00A7148A" w:rsidTr="00A7148A">
        <w:trPr>
          <w:trHeight w:val="1547"/>
        </w:trPr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u-HU" w:eastAsia="hu-HU"/>
              </w:rPr>
            </w:pPr>
            <w:r w:rsidRPr="00110C9B">
              <w:rPr>
                <w:rFonts w:eastAsia="Times New Roman" w:cstheme="minorHAnsi"/>
                <w:b/>
                <w:bCs/>
                <w:lang w:val="hu-HU" w:eastAsia="hu-HU"/>
              </w:rPr>
              <w:lastRenderedPageBreak/>
              <w:t>4.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Dulap cu 43 scule incluse.</w:t>
            </w: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br/>
              <w:t xml:space="preserve">Set  de   unelte   (instrumente  de   masurare   de   carpen), suruburi de fixare si dibluri pentru agatat instrumentele. Contine: rindele, pietre de </w:t>
            </w: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br/>
              <w:t xml:space="preserve">ascutit, pile/raspile dreptunghiulare, rotunde, dalti, ciocan dulgher, clesti, set traforaj, surubelnite,    rigle,    instrumente    de    masura </w:t>
            </w: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br/>
              <w:t>unghiuri, etc.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630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000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lang w:val="hu-HU" w:eastAsia="hu-HU"/>
              </w:rPr>
              <w:t>5.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Echipament de proitectie (minim: 2 buc  mască, 2 buc ochelari, 2 prechi de mănuși si 2 șalopetă)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set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2</w:t>
            </w:r>
          </w:p>
        </w:tc>
      </w:tr>
      <w:tr w:rsidR="00A7148A" w:rsidRPr="00A7148A" w:rsidTr="00A7148A">
        <w:trPr>
          <w:trHeight w:val="310"/>
        </w:trPr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lang w:val="hu-HU" w:eastAsia="hu-HU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</w:tr>
      <w:tr w:rsidR="00A7148A" w:rsidRPr="00A7148A" w:rsidTr="00A7148A">
        <w:trPr>
          <w:trHeight w:val="620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lang w:val="hu-HU" w:eastAsia="hu-HU"/>
              </w:rPr>
            </w:pPr>
            <w:r w:rsidRPr="00110C9B">
              <w:rPr>
                <w:rFonts w:eastAsia="Times New Roman" w:cstheme="minorHAnsi"/>
                <w:lang w:val="hu-HU" w:eastAsia="hu-HU"/>
              </w:rPr>
              <w:t>B.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Dotări Atelier de creație, design și confecționat articole din materiale textile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</w:tr>
      <w:tr w:rsidR="00A7148A" w:rsidRPr="00A7148A" w:rsidTr="00A7148A">
        <w:trPr>
          <w:trHeight w:val="320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lang w:val="hu-HU" w:eastAsia="hu-HU"/>
              </w:rPr>
            </w:pPr>
            <w:r w:rsidRPr="00110C9B">
              <w:rPr>
                <w:rFonts w:eastAsia="Times New Roman" w:cstheme="minorHAnsi"/>
                <w:lang w:val="hu-HU" w:eastAsia="hu-HU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 </w:t>
            </w:r>
          </w:p>
        </w:tc>
      </w:tr>
      <w:tr w:rsidR="00A7148A" w:rsidRPr="00A7148A" w:rsidTr="00A7148A">
        <w:trPr>
          <w:trHeight w:val="320"/>
        </w:trPr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u-HU" w:eastAsia="hu-HU"/>
              </w:rPr>
            </w:pPr>
            <w:r w:rsidRPr="00110C9B">
              <w:rPr>
                <w:rFonts w:eastAsia="Times New Roman" w:cstheme="minorHAnsi"/>
                <w:b/>
                <w:bCs/>
                <w:lang w:val="hu-HU" w:eastAsia="hu-HU"/>
              </w:rPr>
              <w:t>Nr. crt.</w:t>
            </w:r>
          </w:p>
        </w:tc>
        <w:tc>
          <w:tcPr>
            <w:tcW w:w="3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 xml:space="preserve">Denumire 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UM.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Nr.</w:t>
            </w:r>
          </w:p>
        </w:tc>
      </w:tr>
      <w:tr w:rsidR="00A7148A" w:rsidRPr="00A7148A" w:rsidTr="00A7148A">
        <w:trPr>
          <w:trHeight w:val="3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lang w:val="hu-HU" w:eastAsia="hu-HU"/>
              </w:rPr>
            </w:pPr>
            <w:r w:rsidRPr="00110C9B">
              <w:rPr>
                <w:rFonts w:eastAsia="Times New Roman" w:cstheme="minorHAnsi"/>
                <w:b/>
                <w:bCs/>
                <w:lang w:val="hu-HU" w:eastAsia="hu-HU"/>
              </w:rPr>
              <w:t>1.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Mașină de cusut simplă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2</w:t>
            </w:r>
          </w:p>
        </w:tc>
      </w:tr>
      <w:tr w:rsidR="00A7148A" w:rsidRPr="00A7148A" w:rsidTr="00A7148A">
        <w:trPr>
          <w:trHeight w:val="3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lang w:val="hu-HU" w:eastAsia="hu-HU"/>
              </w:rPr>
            </w:pPr>
            <w:r w:rsidRPr="00110C9B">
              <w:rPr>
                <w:rFonts w:eastAsia="Times New Roman" w:cstheme="minorHAnsi"/>
                <w:b/>
                <w:bCs/>
                <w:lang w:val="hu-HU" w:eastAsia="hu-HU"/>
              </w:rPr>
              <w:t>2.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 xml:space="preserve">Mașină  triploc           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3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lang w:val="hu-HU" w:eastAsia="hu-HU"/>
              </w:rPr>
            </w:pPr>
            <w:r w:rsidRPr="00110C9B">
              <w:rPr>
                <w:rFonts w:eastAsia="Times New Roman" w:cstheme="minorHAnsi"/>
                <w:b/>
                <w:bCs/>
                <w:lang w:val="hu-HU" w:eastAsia="hu-HU"/>
              </w:rPr>
              <w:t>3.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Mașină de cusut butoniere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62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lang w:val="hu-HU" w:eastAsia="hu-HU"/>
              </w:rPr>
            </w:pPr>
            <w:r w:rsidRPr="00110C9B">
              <w:rPr>
                <w:rFonts w:eastAsia="Times New Roman" w:cstheme="minorHAnsi"/>
                <w:b/>
                <w:bCs/>
                <w:lang w:val="hu-HU" w:eastAsia="hu-HU"/>
              </w:rPr>
              <w:t>4.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Set dotare Atelier de creație, design și confecționat articole din materiale textile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set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42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lang w:val="hu-HU" w:eastAsia="hu-HU"/>
              </w:rPr>
            </w:pPr>
            <w:r w:rsidRPr="00110C9B">
              <w:rPr>
                <w:rFonts w:eastAsia="Times New Roman" w:cstheme="minorHAnsi"/>
                <w:i/>
                <w:iCs/>
                <w:lang w:val="hu-HU" w:eastAsia="hu-HU"/>
              </w:rPr>
              <w:t>4.1.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Masă de croit dimensiunea min. 3x 5 m, înălțimea 90 cm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32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lang w:val="hu-HU" w:eastAsia="hu-HU"/>
              </w:rPr>
            </w:pPr>
            <w:r w:rsidRPr="00110C9B">
              <w:rPr>
                <w:rFonts w:eastAsia="Times New Roman" w:cstheme="minorHAnsi"/>
                <w:i/>
                <w:iCs/>
                <w:lang w:val="hu-HU" w:eastAsia="hu-HU"/>
              </w:rPr>
              <w:t>4.2.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Masă de lucru dimensiuni aprox. 120x60x80 cm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2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lang w:val="hu-HU" w:eastAsia="hu-HU"/>
              </w:rPr>
            </w:pPr>
            <w:r w:rsidRPr="00110C9B">
              <w:rPr>
                <w:rFonts w:eastAsia="Times New Roman" w:cstheme="minorHAnsi"/>
                <w:i/>
                <w:iCs/>
                <w:lang w:val="hu-HU" w:eastAsia="hu-HU"/>
              </w:rPr>
              <w:t>4.3.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Scaun de atelier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6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lang w:val="hu-HU" w:eastAsia="hu-HU"/>
              </w:rPr>
            </w:pPr>
            <w:r w:rsidRPr="00110C9B">
              <w:rPr>
                <w:rFonts w:eastAsia="Times New Roman" w:cstheme="minorHAnsi"/>
                <w:i/>
                <w:iCs/>
                <w:lang w:val="hu-HU" w:eastAsia="hu-HU"/>
              </w:rPr>
              <w:t>4.4.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Masă de călcat profesională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30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lang w:val="hu-HU" w:eastAsia="hu-HU"/>
              </w:rPr>
            </w:pPr>
            <w:r w:rsidRPr="00110C9B">
              <w:rPr>
                <w:rFonts w:eastAsia="Times New Roman" w:cstheme="minorHAnsi"/>
                <w:i/>
                <w:iCs/>
                <w:lang w:val="hu-HU" w:eastAsia="hu-HU"/>
              </w:rPr>
              <w:t>4.5.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stație de călcat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rPr>
                <w:rFonts w:ascii="Calibri" w:eastAsia="Times New Roman" w:hAnsi="Calibri" w:cs="Calibri"/>
                <w:lang w:val="hu-HU" w:eastAsia="hu-H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</w:tr>
      <w:tr w:rsidR="00A7148A" w:rsidRPr="00A7148A" w:rsidTr="00A7148A">
        <w:trPr>
          <w:trHeight w:val="620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sz w:val="24"/>
                <w:szCs w:val="24"/>
                <w:lang w:val="hu-HU" w:eastAsia="hu-HU"/>
              </w:rPr>
              <w:t>C.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Dotări Atelier de creație, editare și montare materiale foto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</w:tr>
      <w:tr w:rsidR="00A7148A" w:rsidRPr="00A7148A" w:rsidTr="00A7148A">
        <w:trPr>
          <w:trHeight w:val="320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sz w:val="24"/>
                <w:szCs w:val="24"/>
                <w:lang w:val="hu-HU" w:eastAsia="hu-HU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 </w:t>
            </w:r>
          </w:p>
        </w:tc>
      </w:tr>
      <w:tr w:rsidR="00A7148A" w:rsidRPr="00A7148A" w:rsidTr="00A7148A">
        <w:trPr>
          <w:trHeight w:val="310"/>
        </w:trPr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sz w:val="24"/>
                <w:szCs w:val="24"/>
                <w:lang w:val="hu-HU" w:eastAsia="hu-HU"/>
              </w:rPr>
              <w:t>Nr. crt.</w:t>
            </w:r>
          </w:p>
        </w:tc>
        <w:tc>
          <w:tcPr>
            <w:tcW w:w="342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 xml:space="preserve">Denumire 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UM.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Nr.</w:t>
            </w:r>
          </w:p>
        </w:tc>
      </w:tr>
      <w:tr w:rsidR="00A7148A" w:rsidRPr="00A7148A" w:rsidTr="00A7148A">
        <w:trPr>
          <w:trHeight w:val="620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masă de lucru cu blatul rabatabil 15-30 grade, înălțimea 90 cm, dimensiunile blatului minim 1x1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62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  <w:t>2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Aparat foto profesional cu obiectiv +1 acumulator, geanta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62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  <w:t>3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Set dotare de bază studio de creareție montare materiale foto, compus din următoarele elemente: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3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3.1.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kit lampa cu 4 socluri E27 si softbox 50 x 70 cm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52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3.2.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Kit off-camera flash starter – stativ, patina blitz, umbrela 2in1, kit declansare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3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3.3.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Sistem prindere/rulare 4 fundaluri foto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3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3.4.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Suport fundal foto mobil pentru fotografie de produs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2</w:t>
            </w:r>
          </w:p>
        </w:tc>
      </w:tr>
      <w:tr w:rsidR="00A7148A" w:rsidRPr="00A7148A" w:rsidTr="00A7148A">
        <w:trPr>
          <w:trHeight w:val="52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3.5.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Set fundal studio panza 1.83 x 3m (câte 1 buc pânză verde, roșu, alb, abastru și gri)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3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3.6.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scaune pentru studio foto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2</w:t>
            </w:r>
          </w:p>
        </w:tc>
      </w:tr>
      <w:tr w:rsidR="00A7148A" w:rsidRPr="00A7148A" w:rsidTr="00A7148A">
        <w:trPr>
          <w:trHeight w:val="3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3.7.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 </w:t>
            </w:r>
          </w:p>
        </w:tc>
      </w:tr>
      <w:tr w:rsidR="00A7148A" w:rsidRPr="00A7148A" w:rsidTr="00A7148A">
        <w:trPr>
          <w:trHeight w:val="3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3.8.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Blenda mini rotunda decupata 2in1 gold-silver 30cm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3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3.9.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Geanta foto  pentru echipamente de studio 74x20x15cm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52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lastRenderedPageBreak/>
              <w:t>3.10.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Cort de difuzie pliabil pentru fotografie de produs 40cm și 60 cm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2</w:t>
            </w:r>
          </w:p>
        </w:tc>
      </w:tr>
      <w:tr w:rsidR="00A7148A" w:rsidRPr="00A7148A" w:rsidTr="00A7148A">
        <w:trPr>
          <w:trHeight w:val="3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3.11.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Stativ lumini studio 45 - 85cm H801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3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3.12.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Mini stativ pentru smartphone si camere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</w:tr>
      <w:tr w:rsidR="00A7148A" w:rsidRPr="00A7148A" w:rsidTr="00A7148A">
        <w:trPr>
          <w:trHeight w:val="620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sz w:val="24"/>
                <w:szCs w:val="24"/>
                <w:lang w:val="hu-HU" w:eastAsia="hu-HU"/>
              </w:rPr>
              <w:t>D.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Dotări Atelier de creație/design și confecționat articole de marochinărie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</w:tr>
      <w:tr w:rsidR="00A7148A" w:rsidRPr="00A7148A" w:rsidTr="00A7148A">
        <w:trPr>
          <w:trHeight w:val="320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sz w:val="24"/>
                <w:szCs w:val="24"/>
                <w:lang w:val="hu-HU" w:eastAsia="hu-HU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 </w:t>
            </w:r>
          </w:p>
        </w:tc>
      </w:tr>
      <w:tr w:rsidR="00A7148A" w:rsidRPr="00A7148A" w:rsidTr="00A7148A">
        <w:trPr>
          <w:trHeight w:val="320"/>
        </w:trPr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sz w:val="24"/>
                <w:szCs w:val="24"/>
                <w:lang w:val="hu-HU" w:eastAsia="hu-HU"/>
              </w:rPr>
              <w:t>Nr. crt.</w:t>
            </w:r>
          </w:p>
        </w:tc>
        <w:tc>
          <w:tcPr>
            <w:tcW w:w="3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 xml:space="preserve">Denumire 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UM.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Nr.</w:t>
            </w:r>
          </w:p>
        </w:tc>
      </w:tr>
      <w:tr w:rsidR="00A7148A" w:rsidRPr="00A7148A" w:rsidTr="00A7148A">
        <w:trPr>
          <w:trHeight w:val="3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  <w:t>1.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Mașină de cusut simplă pt. pielărie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3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  <w:t>2.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Mașină de cusut cu braț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3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  <w:t>3.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Mașină de cusut cu coloană pt. pielărie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3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  <w:t>4.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Mașină zig-zag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543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  <w:t>5.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Set dotare atelier de creație/design și confecționat articole de marochinărie, compus din următoarele elemente: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set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5.1.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scaune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3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5.2.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masă de lucru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2</w:t>
            </w:r>
          </w:p>
        </w:tc>
      </w:tr>
      <w:tr w:rsidR="00A7148A" w:rsidRPr="00A7148A" w:rsidTr="00A7148A">
        <w:trPr>
          <w:trHeight w:val="52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5.3.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masă de lucru cu instalație de exhaustare pentru solvenți adezivi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5.4.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suport calapoade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5.5.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scaun de atelier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5.6.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placă de croit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52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5.7.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masă de lucru cu blatul rabatabil 15-30 grade, înălțimea 90 cm, dimensiunile blatului minim 1x1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5.8.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reșou sau sursa de încălzire infraroșu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5.9.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calapod metalic pentru reparații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794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  <w:t>6.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Set echipament personal (SDV –uri pentru lucru, ciocan, ciocan de lemn, clește de cizmar, sule de diverse mărimi, cuțite de croit manuale, piatra de ascuțit, fiare de călcat peile etc.)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set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2</w:t>
            </w:r>
          </w:p>
        </w:tc>
      </w:tr>
      <w:tr w:rsidR="00A7148A" w:rsidRPr="00A7148A" w:rsidTr="00A7148A">
        <w:trPr>
          <w:trHeight w:val="320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  <w:t>7.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Presă pentru presat materiale din piele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hu-HU" w:eastAsia="hu-H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</w:tr>
      <w:tr w:rsidR="00A7148A" w:rsidRPr="00A7148A" w:rsidTr="00A7148A">
        <w:trPr>
          <w:trHeight w:val="340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rPr>
                <w:rFonts w:ascii="Calibri" w:eastAsia="Times New Roman" w:hAnsi="Calibri" w:cs="Calibri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lang w:val="hu-HU" w:eastAsia="hu-HU"/>
              </w:rPr>
              <w:t>E.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Dotări de birou și dotări exterioare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 </w:t>
            </w:r>
          </w:p>
        </w:tc>
      </w:tr>
      <w:tr w:rsidR="00A7148A" w:rsidRPr="00A7148A" w:rsidTr="00A7148A">
        <w:trPr>
          <w:trHeight w:val="300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rPr>
                <w:rFonts w:ascii="Calibri" w:eastAsia="Times New Roman" w:hAnsi="Calibri" w:cs="Calibri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lang w:val="hu-HU" w:eastAsia="hu-HU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 </w:t>
            </w:r>
          </w:p>
        </w:tc>
      </w:tr>
      <w:tr w:rsidR="00A7148A" w:rsidRPr="00A7148A" w:rsidTr="00A7148A">
        <w:trPr>
          <w:trHeight w:val="310"/>
        </w:trPr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sz w:val="24"/>
                <w:szCs w:val="24"/>
                <w:lang w:val="hu-HU" w:eastAsia="hu-HU"/>
              </w:rPr>
              <w:t>Nr. crt.</w:t>
            </w:r>
          </w:p>
        </w:tc>
        <w:tc>
          <w:tcPr>
            <w:tcW w:w="342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 xml:space="preserve">Denumire 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UM.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Nr.</w:t>
            </w:r>
          </w:p>
        </w:tc>
      </w:tr>
      <w:tr w:rsidR="00A7148A" w:rsidRPr="00A7148A" w:rsidTr="00A7148A">
        <w:trPr>
          <w:trHeight w:val="310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sz w:val="24"/>
                <w:szCs w:val="24"/>
                <w:lang w:val="hu-HU" w:eastAsia="hu-HU"/>
              </w:rPr>
              <w:t>1.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Set dotări de birou compus din următoarele elemente: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set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40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1.1.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Birou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40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1.2.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Dulap 60 x 60 cm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40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1.3.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Cuier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40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1.4.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Etajeră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40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1.5.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Scaun ergonomic birou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40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1.6.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Scaun de birou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40</w:t>
            </w:r>
          </w:p>
        </w:tc>
      </w:tr>
      <w:tr w:rsidR="00A7148A" w:rsidRPr="00A7148A" w:rsidTr="00A7148A">
        <w:trPr>
          <w:trHeight w:val="62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  <w:t xml:space="preserve">2. 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Set dotări sală de sedintă și de conferintă, compus din următoarele elemente: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set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3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2.1.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Masă ședințe de 14 persoane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3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2.2.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scaun sala conferinta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132</w:t>
            </w:r>
          </w:p>
        </w:tc>
      </w:tr>
      <w:tr w:rsidR="00A7148A" w:rsidRPr="00A7148A" w:rsidTr="00A7148A">
        <w:trPr>
          <w:trHeight w:val="62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  <w:t>3.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Set dotări bucătărie, compus din următoarele elemente: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set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lastRenderedPageBreak/>
              <w:t>3.1.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Masă de bucatarie 14 persoane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3.2.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Scaune de bucătărie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14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3.3.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Cuptor cu microunde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3.4.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Frigider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2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hu-HU" w:eastAsia="hu-HU"/>
              </w:rPr>
              <w:t>3.5.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Espressor de cafea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2</w:t>
            </w:r>
          </w:p>
        </w:tc>
      </w:tr>
      <w:tr w:rsidR="00A7148A" w:rsidRPr="00A7148A" w:rsidTr="00A7148A">
        <w:trPr>
          <w:trHeight w:val="62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hu-HU" w:eastAsia="hu-HU"/>
              </w:rPr>
              <w:t>4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Set dotări exterioare, compus din următoarele elemente: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 xml:space="preserve">set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sz w:val="20"/>
                <w:szCs w:val="20"/>
                <w:lang w:val="hu-HU" w:eastAsia="hu-HU"/>
              </w:rPr>
              <w:t>4.1.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Bănci din lemn pentru curte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2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sz w:val="20"/>
                <w:szCs w:val="20"/>
                <w:lang w:val="hu-HU" w:eastAsia="hu-HU"/>
              </w:rPr>
              <w:t>4.2.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Coș de gunoi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2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sz w:val="20"/>
                <w:szCs w:val="20"/>
                <w:lang w:val="hu-HU" w:eastAsia="hu-HU"/>
              </w:rPr>
              <w:t>4.3.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Suport pentru 15 biciclete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sz w:val="20"/>
                <w:szCs w:val="20"/>
                <w:lang w:val="hu-HU" w:eastAsia="hu-HU"/>
              </w:rPr>
              <w:t>4.4.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Dulap PSI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930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hu-HU" w:eastAsia="hu-HU"/>
              </w:rPr>
              <w:t>5.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Sistem de sonorizare și de proiectare  în  sala de conferinte cu posibilitate de încorporare in elementele de arhitectură interioară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set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300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F6228"/>
                <w:sz w:val="20"/>
                <w:szCs w:val="20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b/>
                <w:bCs/>
                <w:color w:val="4F6228"/>
                <w:sz w:val="20"/>
                <w:szCs w:val="20"/>
                <w:lang w:val="hu-HU" w:eastAsia="hu-HU"/>
              </w:rPr>
              <w:t>6.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Jaluzele de tip rulou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mp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275</w:t>
            </w:r>
          </w:p>
        </w:tc>
      </w:tr>
      <w:tr w:rsidR="00A7148A" w:rsidRPr="00A7148A" w:rsidTr="00A7148A">
        <w:trPr>
          <w:trHeight w:val="340"/>
        </w:trPr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hu-HU" w:eastAsia="hu-HU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</w:tr>
      <w:tr w:rsidR="00A7148A" w:rsidRPr="00A7148A" w:rsidTr="00A7148A">
        <w:trPr>
          <w:trHeight w:val="340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110C9B" w:rsidRDefault="00A7148A" w:rsidP="00110C9B">
            <w:pPr>
              <w:spacing w:after="0" w:line="240" w:lineRule="auto"/>
              <w:rPr>
                <w:rFonts w:ascii="Calibri" w:eastAsia="Times New Roman" w:hAnsi="Calibri" w:cs="Calibri"/>
                <w:lang w:val="hu-HU" w:eastAsia="hu-HU"/>
              </w:rPr>
            </w:pPr>
            <w:r w:rsidRPr="00110C9B">
              <w:rPr>
                <w:rFonts w:ascii="Calibri" w:eastAsia="Times New Roman" w:hAnsi="Calibri" w:cs="Calibri"/>
                <w:lang w:val="hu-HU" w:eastAsia="hu-HU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 </w:t>
            </w:r>
          </w:p>
        </w:tc>
      </w:tr>
      <w:tr w:rsidR="00A7148A" w:rsidRPr="00A7148A" w:rsidTr="00A7148A">
        <w:trPr>
          <w:trHeight w:val="340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u-HU" w:eastAsia="hu-HU"/>
              </w:rPr>
            </w:pPr>
            <w:r w:rsidRPr="00110C9B">
              <w:rPr>
                <w:rFonts w:eastAsia="Times New Roman" w:cstheme="minorHAnsi"/>
                <w:b/>
                <w:bCs/>
                <w:lang w:val="hu-HU" w:eastAsia="hu-HU"/>
              </w:rPr>
              <w:t>F.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Echipamente IT si birotica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 </w:t>
            </w:r>
          </w:p>
        </w:tc>
      </w:tr>
      <w:tr w:rsidR="00A7148A" w:rsidRPr="00A7148A" w:rsidTr="00A7148A">
        <w:trPr>
          <w:trHeight w:val="320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lang w:val="hu-HU" w:eastAsia="hu-HU"/>
              </w:rPr>
            </w:pPr>
            <w:r w:rsidRPr="00110C9B">
              <w:rPr>
                <w:rFonts w:eastAsia="Times New Roman" w:cstheme="minorHAnsi"/>
                <w:lang w:val="hu-HU" w:eastAsia="hu-HU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sz w:val="20"/>
                <w:szCs w:val="20"/>
                <w:lang w:val="hu-HU" w:eastAsia="hu-HU"/>
              </w:rPr>
              <w:t> </w:t>
            </w:r>
          </w:p>
        </w:tc>
      </w:tr>
      <w:tr w:rsidR="00A7148A" w:rsidRPr="00A7148A" w:rsidTr="00A7148A">
        <w:trPr>
          <w:trHeight w:val="760"/>
        </w:trPr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u-HU" w:eastAsia="hu-HU"/>
              </w:rPr>
            </w:pPr>
            <w:r w:rsidRPr="00110C9B">
              <w:rPr>
                <w:rFonts w:eastAsia="Times New Roman" w:cstheme="minorHAnsi"/>
                <w:b/>
                <w:bCs/>
                <w:lang w:val="hu-HU" w:eastAsia="hu-HU"/>
              </w:rPr>
              <w:t>Nr. crt.</w:t>
            </w:r>
          </w:p>
        </w:tc>
        <w:tc>
          <w:tcPr>
            <w:tcW w:w="3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Denumire obiectiv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UM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Cantitate   (Buc)</w:t>
            </w:r>
          </w:p>
        </w:tc>
      </w:tr>
      <w:tr w:rsidR="00A7148A" w:rsidRPr="00A7148A" w:rsidTr="00A7148A">
        <w:trPr>
          <w:trHeight w:val="60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u-HU" w:eastAsia="hu-HU"/>
              </w:rPr>
            </w:pPr>
            <w:r w:rsidRPr="00110C9B">
              <w:rPr>
                <w:rFonts w:eastAsia="Times New Roman" w:cstheme="minorHAnsi"/>
                <w:b/>
                <w:bCs/>
                <w:lang w:val="hu-HU" w:eastAsia="hu-HU"/>
              </w:rPr>
              <w:t>1.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Multifunctionala A3 Color Ricoh MP C2503sp Colour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62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u-HU" w:eastAsia="hu-HU"/>
              </w:rPr>
            </w:pPr>
            <w:r w:rsidRPr="00110C9B">
              <w:rPr>
                <w:rFonts w:eastAsia="Times New Roman" w:cstheme="minorHAnsi"/>
                <w:b/>
                <w:bCs/>
                <w:lang w:val="hu-HU" w:eastAsia="hu-HU"/>
              </w:rPr>
              <w:t>2.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Multifunctionala A3 Alb/Negru Copiator digital BizHub 227 b/w A3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62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u-HU" w:eastAsia="hu-HU"/>
              </w:rPr>
            </w:pPr>
            <w:r w:rsidRPr="00110C9B">
              <w:rPr>
                <w:rFonts w:eastAsia="Times New Roman" w:cstheme="minorHAnsi"/>
                <w:b/>
                <w:bCs/>
                <w:lang w:val="hu-HU" w:eastAsia="hu-HU"/>
              </w:rPr>
              <w:t>3.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Calculator complet  (cu licenta sistem de operare, monitor, tastatura si mause inclus)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15</w:t>
            </w:r>
          </w:p>
        </w:tc>
      </w:tr>
      <w:tr w:rsidR="00A7148A" w:rsidRPr="00A7148A" w:rsidTr="00A7148A">
        <w:trPr>
          <w:trHeight w:val="3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u-HU" w:eastAsia="hu-HU"/>
              </w:rPr>
            </w:pPr>
            <w:r w:rsidRPr="00110C9B">
              <w:rPr>
                <w:rFonts w:eastAsia="Times New Roman" w:cstheme="minorHAnsi"/>
                <w:b/>
                <w:bCs/>
                <w:lang w:val="hu-HU" w:eastAsia="hu-HU"/>
              </w:rPr>
              <w:t>4.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Imprimantă 3D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3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u-HU" w:eastAsia="hu-HU"/>
              </w:rPr>
            </w:pPr>
            <w:r w:rsidRPr="00110C9B">
              <w:rPr>
                <w:rFonts w:eastAsia="Times New Roman" w:cstheme="minorHAnsi"/>
                <w:b/>
                <w:bCs/>
                <w:lang w:val="hu-HU" w:eastAsia="hu-HU"/>
              </w:rPr>
              <w:t>5.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Mașină de gravat și tăiat cu laser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 xml:space="preserve">buc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3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u-HU" w:eastAsia="hu-HU"/>
              </w:rPr>
            </w:pPr>
            <w:r w:rsidRPr="00110C9B">
              <w:rPr>
                <w:rFonts w:eastAsia="Times New Roman" w:cstheme="minorHAnsi"/>
                <w:b/>
                <w:bCs/>
                <w:lang w:val="hu-HU" w:eastAsia="hu-HU"/>
              </w:rPr>
              <w:t>6.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Imprimantă format mare A0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3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u-HU" w:eastAsia="hu-HU"/>
              </w:rPr>
            </w:pPr>
            <w:r w:rsidRPr="00110C9B">
              <w:rPr>
                <w:rFonts w:eastAsia="Times New Roman" w:cstheme="minorHAnsi"/>
                <w:b/>
                <w:bCs/>
                <w:lang w:val="hu-HU" w:eastAsia="hu-HU"/>
              </w:rPr>
              <w:t>7.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Scanner format mare A0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122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u-HU" w:eastAsia="hu-HU"/>
              </w:rPr>
            </w:pPr>
            <w:r w:rsidRPr="00110C9B">
              <w:rPr>
                <w:rFonts w:eastAsia="Times New Roman" w:cstheme="minorHAnsi"/>
                <w:b/>
                <w:bCs/>
                <w:lang w:val="hu-HU" w:eastAsia="hu-HU"/>
              </w:rPr>
              <w:t>8.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Calculator complet pentru creație și design  (cu licenta sistem de operare, soft special pentru creație și design, monitor, tastatura si mause inclus)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122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u-HU" w:eastAsia="hu-HU"/>
              </w:rPr>
            </w:pPr>
            <w:r w:rsidRPr="00110C9B">
              <w:rPr>
                <w:rFonts w:eastAsia="Times New Roman" w:cstheme="minorHAnsi"/>
                <w:b/>
                <w:bCs/>
                <w:lang w:val="hu-HU" w:eastAsia="hu-HU"/>
              </w:rPr>
              <w:t>9.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Sistem de comunicații prin cablu compus din următoarele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set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lang w:val="hu-HU" w:eastAsia="hu-HU"/>
              </w:rPr>
            </w:pPr>
            <w:r w:rsidRPr="00110C9B">
              <w:rPr>
                <w:rFonts w:eastAsia="Times New Roman" w:cstheme="minorHAnsi"/>
                <w:i/>
                <w:iCs/>
                <w:lang w:val="hu-HU" w:eastAsia="hu-HU"/>
              </w:rPr>
              <w:t>9.1.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Fax multifunctional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2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lang w:val="hu-HU" w:eastAsia="hu-HU"/>
              </w:rPr>
            </w:pPr>
            <w:r w:rsidRPr="00110C9B">
              <w:rPr>
                <w:rFonts w:eastAsia="Times New Roman" w:cstheme="minorHAnsi"/>
                <w:i/>
                <w:iCs/>
                <w:lang w:val="hu-HU" w:eastAsia="hu-HU"/>
              </w:rPr>
              <w:t>9.2.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Telefon analog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5</w:t>
            </w:r>
          </w:p>
        </w:tc>
      </w:tr>
      <w:tr w:rsidR="00A7148A" w:rsidRPr="00A7148A" w:rsidTr="00A7148A">
        <w:trPr>
          <w:trHeight w:val="79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lang w:val="hu-HU" w:eastAsia="hu-HU"/>
              </w:rPr>
            </w:pPr>
            <w:r w:rsidRPr="00110C9B">
              <w:rPr>
                <w:rFonts w:eastAsia="Times New Roman" w:cstheme="minorHAnsi"/>
                <w:lang w:val="hu-HU" w:eastAsia="hu-HU"/>
              </w:rPr>
              <w:t>9.3.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Centrala telefonica cu 6 linii externe (5 sloturi universale + extensie -min.40 linii interioare)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u-HU" w:eastAsia="hu-HU"/>
              </w:rPr>
            </w:pPr>
            <w:r w:rsidRPr="00110C9B">
              <w:rPr>
                <w:rFonts w:eastAsia="Times New Roman" w:cstheme="minorHAnsi"/>
                <w:b/>
                <w:bCs/>
                <w:lang w:val="hu-HU" w:eastAsia="hu-HU"/>
              </w:rPr>
              <w:t>10.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UPS, 980 Watts/3000 VA, Intrare 230V / Iesire 230V, Interfata Port DB-9 RS-232, SmartSlot, USB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2</w:t>
            </w:r>
          </w:p>
        </w:tc>
      </w:tr>
      <w:tr w:rsidR="00A7148A" w:rsidRPr="00A7148A" w:rsidTr="00A7148A">
        <w:trPr>
          <w:trHeight w:val="29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u-HU" w:eastAsia="hu-HU"/>
              </w:rPr>
            </w:pPr>
            <w:r w:rsidRPr="00110C9B">
              <w:rPr>
                <w:rFonts w:eastAsia="Times New Roman" w:cstheme="minorHAnsi"/>
                <w:b/>
                <w:bCs/>
                <w:lang w:val="hu-HU" w:eastAsia="hu-HU"/>
              </w:rPr>
              <w:t>11.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 xml:space="preserve">Server cu procesor 3,20 GHz, 4Gb DDR3, HD 2x1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2</w:t>
            </w:r>
          </w:p>
        </w:tc>
      </w:tr>
      <w:tr w:rsidR="00A7148A" w:rsidRPr="00A7148A" w:rsidTr="00A7148A">
        <w:trPr>
          <w:trHeight w:val="60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u-HU" w:eastAsia="hu-HU"/>
              </w:rPr>
            </w:pPr>
            <w:r w:rsidRPr="00110C9B">
              <w:rPr>
                <w:rFonts w:eastAsia="Times New Roman" w:cstheme="minorHAnsi"/>
                <w:b/>
                <w:bCs/>
                <w:lang w:val="hu-HU" w:eastAsia="hu-HU"/>
              </w:rPr>
              <w:lastRenderedPageBreak/>
              <w:t>12.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Sistem de suport și  de conectare al rețelei de stocare a datelor, compus din următoarele: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set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b/>
                <w:bCs/>
                <w:sz w:val="20"/>
                <w:szCs w:val="20"/>
                <w:lang w:val="hu-HU" w:eastAsia="hu-HU"/>
              </w:rPr>
              <w:t>1</w:t>
            </w:r>
          </w:p>
        </w:tc>
      </w:tr>
      <w:tr w:rsidR="00A7148A" w:rsidRPr="00A7148A" w:rsidTr="00A7148A">
        <w:trPr>
          <w:trHeight w:val="49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lang w:val="hu-HU" w:eastAsia="hu-HU"/>
              </w:rPr>
            </w:pPr>
            <w:r w:rsidRPr="00110C9B">
              <w:rPr>
                <w:rFonts w:eastAsia="Times New Roman" w:cstheme="minorHAnsi"/>
                <w:i/>
                <w:iCs/>
                <w:lang w:val="hu-HU" w:eastAsia="hu-HU"/>
              </w:rPr>
              <w:t>12.1.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Patchpanel  CAT 6e, 24xRJ45-1HU, ecranat, suport de cabluri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3</w:t>
            </w:r>
          </w:p>
        </w:tc>
      </w:tr>
      <w:tr w:rsidR="00A7148A" w:rsidRPr="00A7148A" w:rsidTr="00A7148A">
        <w:trPr>
          <w:trHeight w:val="66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lang w:val="hu-HU" w:eastAsia="hu-HU"/>
              </w:rPr>
            </w:pPr>
            <w:r w:rsidRPr="00110C9B">
              <w:rPr>
                <w:rFonts w:eastAsia="Times New Roman" w:cstheme="minorHAnsi"/>
                <w:i/>
                <w:iCs/>
                <w:lang w:val="hu-HU" w:eastAsia="hu-HU"/>
              </w:rPr>
              <w:t>12.2.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Patchpanel  CAT 3e, 24xRJ45-1HU, ecranat, suport de cabluri ingropat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2</w:t>
            </w:r>
          </w:p>
        </w:tc>
      </w:tr>
      <w:tr w:rsidR="00A7148A" w:rsidRPr="00A7148A" w:rsidTr="00A7148A">
        <w:trPr>
          <w:trHeight w:val="55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lang w:val="hu-HU" w:eastAsia="hu-HU"/>
              </w:rPr>
            </w:pPr>
            <w:r w:rsidRPr="00110C9B">
              <w:rPr>
                <w:rFonts w:eastAsia="Times New Roman" w:cstheme="minorHAnsi"/>
                <w:i/>
                <w:iCs/>
                <w:lang w:val="hu-HU" w:eastAsia="hu-HU"/>
              </w:rPr>
              <w:t>12.3.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Switch 24 porturi cu management, Porturi: 24 x 10/100 Mbps (RJ-45), 4 x 10/100/1000 Mbps (RJ-45), putere consumata 19W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4</w:t>
            </w:r>
          </w:p>
        </w:tc>
      </w:tr>
      <w:tr w:rsidR="00A7148A" w:rsidRPr="00A7148A" w:rsidTr="00A7148A">
        <w:trPr>
          <w:trHeight w:val="98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110C9B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lang w:val="hu-HU" w:eastAsia="hu-HU"/>
              </w:rPr>
            </w:pPr>
            <w:r w:rsidRPr="00110C9B">
              <w:rPr>
                <w:rFonts w:eastAsia="Times New Roman" w:cstheme="minorHAnsi"/>
                <w:i/>
                <w:iCs/>
                <w:lang w:val="hu-HU" w:eastAsia="hu-HU"/>
              </w:rPr>
              <w:t>12.4.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Rack, Cabinet Rack 19" (42U 800 mm stationar) cu conectori compatibili de minim 50 buc., cablu UTP minim 1850 ml și cu Patch canle 3m de minim 50 ml inclus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buc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8A" w:rsidRPr="00A7148A" w:rsidRDefault="00A7148A" w:rsidP="00110C9B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</w:pPr>
            <w:r w:rsidRPr="00A7148A">
              <w:rPr>
                <w:rFonts w:eastAsia="Times New Roman" w:cstheme="minorHAnsi"/>
                <w:i/>
                <w:iCs/>
                <w:sz w:val="20"/>
                <w:szCs w:val="20"/>
                <w:lang w:val="hu-HU" w:eastAsia="hu-HU"/>
              </w:rPr>
              <w:t>1</w:t>
            </w:r>
          </w:p>
        </w:tc>
      </w:tr>
    </w:tbl>
    <w:p w:rsidR="00110C9B" w:rsidRDefault="00110C9B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0F32C5" w:rsidRDefault="000F32C5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</w:p>
    <w:p w:rsidR="00DD2E6D" w:rsidRDefault="00DD2E6D" w:rsidP="000F32C5">
      <w:p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>
        <w:rPr>
          <w:rFonts w:cstheme="minorHAnsi"/>
          <w:sz w:val="26"/>
          <w:szCs w:val="26"/>
          <w:lang w:val="ro-RO"/>
        </w:rPr>
        <w:t>Valoarea totală al proiectului este de 5.694.241,81 lei cu T.V.A. din care:</w:t>
      </w:r>
    </w:p>
    <w:p w:rsidR="00DD2E6D" w:rsidRDefault="00DD2E6D" w:rsidP="00DD2E6D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 w:rsidRPr="00DD2E6D">
        <w:rPr>
          <w:rFonts w:cstheme="minorHAnsi"/>
          <w:sz w:val="26"/>
          <w:szCs w:val="26"/>
          <w:lang w:val="ro-RO"/>
        </w:rPr>
        <w:t>valoarea Cheltuielilor pentru investiția de bază (construcții, dotări, echipamente și utilaje tehnologice cu montaj) este de 4.886.372,54</w:t>
      </w:r>
      <w:r>
        <w:rPr>
          <w:rFonts w:cstheme="minorHAnsi"/>
          <w:sz w:val="26"/>
          <w:szCs w:val="26"/>
          <w:lang w:val="ro-RO"/>
        </w:rPr>
        <w:t xml:space="preserve"> lei cu T.V.A.;</w:t>
      </w:r>
    </w:p>
    <w:p w:rsidR="00282173" w:rsidRDefault="00DD2E6D" w:rsidP="00DD2E6D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>
        <w:rPr>
          <w:rFonts w:cstheme="minorHAnsi"/>
          <w:sz w:val="26"/>
          <w:szCs w:val="26"/>
          <w:lang w:val="ro-RO"/>
        </w:rPr>
        <w:t xml:space="preserve"> </w:t>
      </w:r>
      <w:r w:rsidRPr="00DD2E6D">
        <w:rPr>
          <w:rFonts w:cstheme="minorHAnsi"/>
          <w:sz w:val="26"/>
          <w:szCs w:val="26"/>
          <w:lang w:val="ro-RO"/>
        </w:rPr>
        <w:t>valoare</w:t>
      </w:r>
      <w:r>
        <w:rPr>
          <w:rFonts w:cstheme="minorHAnsi"/>
          <w:sz w:val="26"/>
          <w:szCs w:val="26"/>
          <w:lang w:val="ro-RO"/>
        </w:rPr>
        <w:t>a</w:t>
      </w:r>
      <w:r w:rsidRPr="00DD2E6D">
        <w:rPr>
          <w:rFonts w:cstheme="minorHAnsi"/>
          <w:sz w:val="26"/>
          <w:szCs w:val="26"/>
          <w:lang w:val="ro-RO"/>
        </w:rPr>
        <w:t xml:space="preserve"> C+M este de 3.753.623,76</w:t>
      </w:r>
      <w:r>
        <w:rPr>
          <w:rFonts w:cstheme="minorHAnsi"/>
          <w:sz w:val="26"/>
          <w:szCs w:val="26"/>
          <w:lang w:val="ro-RO"/>
        </w:rPr>
        <w:t xml:space="preserve"> lei cu T.V.A.;</w:t>
      </w:r>
    </w:p>
    <w:p w:rsidR="00DD2E6D" w:rsidRPr="00DD2E6D" w:rsidRDefault="00DD2E6D" w:rsidP="00DD2E6D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cstheme="minorHAnsi"/>
          <w:sz w:val="26"/>
          <w:szCs w:val="26"/>
          <w:lang w:val="ro-RO"/>
        </w:rPr>
      </w:pPr>
      <w:r>
        <w:rPr>
          <w:rFonts w:cstheme="minorHAnsi"/>
          <w:sz w:val="26"/>
          <w:szCs w:val="26"/>
          <w:lang w:val="ro-RO"/>
        </w:rPr>
        <w:t>valoare serviciilor suport (cursuri de formare pentru firmele incubate) este de 64.736,00 lei cu T.V.A.</w:t>
      </w:r>
    </w:p>
    <w:p w:rsidR="00E23284" w:rsidRDefault="00E23284" w:rsidP="000F32C5">
      <w:pPr>
        <w:spacing w:after="0" w:line="276" w:lineRule="auto"/>
        <w:jc w:val="both"/>
        <w:rPr>
          <w:rFonts w:cstheme="minorHAnsi"/>
          <w:b/>
          <w:sz w:val="26"/>
          <w:szCs w:val="26"/>
          <w:lang w:val="ro-RO"/>
        </w:rPr>
      </w:pPr>
    </w:p>
    <w:p w:rsidR="00A7148A" w:rsidRPr="000F32C5" w:rsidRDefault="00A7148A" w:rsidP="000F32C5">
      <w:pPr>
        <w:spacing w:after="0" w:line="276" w:lineRule="auto"/>
        <w:jc w:val="both"/>
        <w:rPr>
          <w:rFonts w:cstheme="minorHAnsi"/>
          <w:b/>
          <w:sz w:val="26"/>
          <w:szCs w:val="26"/>
          <w:lang w:val="ro-RO"/>
        </w:rPr>
      </w:pPr>
    </w:p>
    <w:p w:rsidR="000F32C5" w:rsidRPr="000F32C5" w:rsidRDefault="000F32C5" w:rsidP="000F32C5">
      <w:pPr>
        <w:spacing w:after="0" w:line="276" w:lineRule="auto"/>
        <w:jc w:val="both"/>
        <w:rPr>
          <w:rFonts w:cstheme="minorHAnsi"/>
          <w:b/>
          <w:bCs/>
          <w:sz w:val="26"/>
          <w:szCs w:val="26"/>
          <w:lang w:val="hu-HU"/>
        </w:rPr>
      </w:pPr>
      <w:r w:rsidRPr="000F32C5">
        <w:rPr>
          <w:rFonts w:cstheme="minorHAnsi"/>
          <w:b/>
          <w:bCs/>
          <w:sz w:val="26"/>
          <w:szCs w:val="26"/>
          <w:lang w:val="hu-HU"/>
        </w:rPr>
        <w:t>SURSE DE FINANŢARE A PROIECTULUI</w:t>
      </w:r>
    </w:p>
    <w:p w:rsidR="000F32C5" w:rsidRDefault="000F32C5" w:rsidP="000F32C5">
      <w:pPr>
        <w:spacing w:after="0" w:line="276" w:lineRule="auto"/>
        <w:jc w:val="both"/>
        <w:rPr>
          <w:rFonts w:cstheme="minorHAnsi"/>
          <w:b/>
          <w:bCs/>
          <w:sz w:val="26"/>
          <w:szCs w:val="26"/>
          <w:lang w:val="hu-HU"/>
        </w:rPr>
      </w:pPr>
      <w:r w:rsidRPr="000F32C5">
        <w:rPr>
          <w:rFonts w:cstheme="minorHAnsi"/>
          <w:b/>
          <w:bCs/>
          <w:sz w:val="26"/>
          <w:szCs w:val="26"/>
          <w:lang w:val="hu-HU"/>
        </w:rPr>
        <w:t>NR. CRT. SURSE DE FINANŢARE</w:t>
      </w:r>
    </w:p>
    <w:p w:rsidR="00A7148A" w:rsidRPr="000F32C5" w:rsidRDefault="00A7148A" w:rsidP="000F32C5">
      <w:pPr>
        <w:spacing w:after="0" w:line="276" w:lineRule="auto"/>
        <w:jc w:val="both"/>
        <w:rPr>
          <w:rFonts w:cstheme="minorHAnsi"/>
          <w:b/>
          <w:bCs/>
          <w:sz w:val="26"/>
          <w:szCs w:val="26"/>
          <w:lang w:val="hu-HU"/>
        </w:rPr>
      </w:pPr>
    </w:p>
    <w:tbl>
      <w:tblPr>
        <w:tblW w:w="758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5620"/>
        <w:gridCol w:w="1280"/>
      </w:tblGrid>
      <w:tr w:rsidR="00A7148A" w:rsidRPr="00A7148A" w:rsidTr="00A7148A">
        <w:trPr>
          <w:trHeight w:val="29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Nr crt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SURSE DE FINANŢARE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Valoare (lei)</w:t>
            </w:r>
          </w:p>
        </w:tc>
      </w:tr>
      <w:tr w:rsidR="00A7148A" w:rsidRPr="00A7148A" w:rsidTr="00A7148A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I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Valoarea totală a cererii de finantare, din care 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5.694.241,81</w:t>
            </w:r>
          </w:p>
        </w:tc>
      </w:tr>
      <w:tr w:rsidR="00A7148A" w:rsidRPr="00A7148A" w:rsidTr="00A7148A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I.a.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Valoarea totala neeligibilă, inclusiv TVA aferenta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117.304,25</w:t>
            </w:r>
          </w:p>
        </w:tc>
      </w:tr>
      <w:tr w:rsidR="00A7148A" w:rsidRPr="00A7148A" w:rsidTr="00A7148A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I.b.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 xml:space="preserve">Valoarea totala eligibilă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5.576.937,56</w:t>
            </w:r>
          </w:p>
        </w:tc>
      </w:tr>
      <w:tr w:rsidR="00A7148A" w:rsidRPr="00A7148A" w:rsidTr="00A7148A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II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Contribuţia totală a solicitantului, din care: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2.778.403,61</w:t>
            </w:r>
          </w:p>
        </w:tc>
      </w:tr>
      <w:tr w:rsidR="00A7148A" w:rsidRPr="00A7148A" w:rsidTr="00A7148A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II.a.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 xml:space="preserve">Contribuţia solicitantului la cheltuieli eligibile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2.661.099,36</w:t>
            </w:r>
          </w:p>
        </w:tc>
      </w:tr>
      <w:tr w:rsidR="00A7148A" w:rsidRPr="00A7148A" w:rsidTr="00A7148A">
        <w:trPr>
          <w:trHeight w:val="5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II.b.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Contribuţia solicitantului la cheltuieli neeligibile, inclusiv TVA aferenta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117.304,25</w:t>
            </w:r>
          </w:p>
        </w:tc>
      </w:tr>
      <w:tr w:rsidR="00A7148A" w:rsidRPr="00A7148A" w:rsidTr="00A7148A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III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Finanțarea nerambursabilă totală solicitată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2.915.838,20</w:t>
            </w:r>
          </w:p>
        </w:tc>
      </w:tr>
      <w:tr w:rsidR="00A7148A" w:rsidRPr="00A7148A" w:rsidTr="00A7148A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</w:tr>
      <w:tr w:rsidR="00A7148A" w:rsidRPr="00A7148A" w:rsidTr="00A7148A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SURSE DE FINANŢARE pe tipuri de ajutor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</w:tr>
      <w:tr w:rsidR="00A7148A" w:rsidRPr="00A7148A" w:rsidTr="00A7148A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Componenta finanțabilă prin ajutor de stat regional, din care: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5.276.810,28</w:t>
            </w:r>
          </w:p>
        </w:tc>
      </w:tr>
      <w:tr w:rsidR="00A7148A" w:rsidRPr="00A7148A" w:rsidTr="00A7148A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 xml:space="preserve">  - cheltuieli eligibile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5.258.514,03</w:t>
            </w:r>
          </w:p>
        </w:tc>
      </w:tr>
      <w:tr w:rsidR="00A7148A" w:rsidRPr="00A7148A" w:rsidTr="00A7148A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 xml:space="preserve">  - cheltuieli neeligibile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18.296,25</w:t>
            </w:r>
          </w:p>
        </w:tc>
      </w:tr>
      <w:tr w:rsidR="00A7148A" w:rsidRPr="00A7148A" w:rsidTr="00A7148A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Componenta finanțabilă prin ajutor de minimis, din care: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417.431,53</w:t>
            </w:r>
          </w:p>
        </w:tc>
      </w:tr>
      <w:tr w:rsidR="00A7148A" w:rsidRPr="00A7148A" w:rsidTr="00A7148A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 xml:space="preserve">  - cheltuieli eligibile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318.423,53</w:t>
            </w:r>
          </w:p>
        </w:tc>
      </w:tr>
      <w:tr w:rsidR="00A7148A" w:rsidRPr="00A7148A" w:rsidTr="00A7148A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 xml:space="preserve">  - cheltuieli neeligibile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99.008,00</w:t>
            </w:r>
          </w:p>
        </w:tc>
      </w:tr>
      <w:tr w:rsidR="00A7148A" w:rsidRPr="00A7148A" w:rsidTr="00A7148A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Valoarea eligibilă a proiectului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5.576.937,56</w:t>
            </w:r>
          </w:p>
        </w:tc>
      </w:tr>
      <w:tr w:rsidR="00A7148A" w:rsidRPr="00A7148A" w:rsidTr="00A7148A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Valoarea neeligibilă a proiectului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117.304,25</w:t>
            </w:r>
          </w:p>
        </w:tc>
      </w:tr>
      <w:tr w:rsidR="00A7148A" w:rsidRPr="00A7148A" w:rsidTr="00A7148A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Valoarea totală a proiectului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5.694.241,81</w:t>
            </w:r>
          </w:p>
        </w:tc>
      </w:tr>
      <w:tr w:rsidR="00A7148A" w:rsidRPr="00A7148A" w:rsidTr="00A7148A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</w:tr>
      <w:tr w:rsidR="00A7148A" w:rsidRPr="00A7148A" w:rsidTr="00A7148A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Cuantumul ajutorului regional solicitat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2.629.257,02</w:t>
            </w:r>
          </w:p>
        </w:tc>
      </w:tr>
      <w:tr w:rsidR="00A7148A" w:rsidRPr="00A7148A" w:rsidTr="00A7148A">
        <w:trPr>
          <w:trHeight w:val="52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lastRenderedPageBreak/>
              <w:t> 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Cuantumul ajutorului de minimis solicitat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286.581,18</w:t>
            </w:r>
          </w:p>
        </w:tc>
      </w:tr>
      <w:tr w:rsidR="00A7148A" w:rsidRPr="00A7148A" w:rsidTr="00A7148A">
        <w:trPr>
          <w:trHeight w:val="29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Finanțarea nerambursabilă totală solicitată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2.915.838,20</w:t>
            </w:r>
          </w:p>
        </w:tc>
      </w:tr>
      <w:tr w:rsidR="00A7148A" w:rsidRPr="00A7148A" w:rsidTr="00A7148A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</w:tr>
      <w:tr w:rsidR="00A7148A" w:rsidRPr="00A7148A" w:rsidTr="00A7148A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Contribuția totală a solicitantului, din care: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2.778.403,61</w:t>
            </w:r>
          </w:p>
        </w:tc>
      </w:tr>
      <w:tr w:rsidR="00A7148A" w:rsidRPr="00A7148A" w:rsidTr="00A7148A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 xml:space="preserve">  - contribuția la componenta finanțabilă prin ajutor regional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2.647.553,25</w:t>
            </w:r>
          </w:p>
        </w:tc>
      </w:tr>
      <w:tr w:rsidR="00A7148A" w:rsidRPr="00A7148A" w:rsidTr="00A7148A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8A" w:rsidRPr="00A7148A" w:rsidRDefault="00A7148A" w:rsidP="00A714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u-HU" w:eastAsia="hu-HU"/>
              </w:rPr>
              <w:t xml:space="preserve">  - contribuția la componenta finanțabilă prin ajutor de minimis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8A" w:rsidRPr="00A7148A" w:rsidRDefault="00A7148A" w:rsidP="00A714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</w:pPr>
            <w:r w:rsidRPr="00A714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u-HU" w:eastAsia="hu-HU"/>
              </w:rPr>
              <w:t>130.850,35</w:t>
            </w:r>
          </w:p>
        </w:tc>
      </w:tr>
    </w:tbl>
    <w:p w:rsidR="000F32C5" w:rsidRDefault="000F32C5" w:rsidP="00A7148A">
      <w:pPr>
        <w:spacing w:after="0" w:line="276" w:lineRule="auto"/>
        <w:jc w:val="both"/>
        <w:rPr>
          <w:rFonts w:cstheme="minorHAnsi"/>
          <w:color w:val="FF0000"/>
          <w:sz w:val="26"/>
          <w:szCs w:val="26"/>
          <w:lang w:val="ro-RO"/>
        </w:rPr>
      </w:pPr>
    </w:p>
    <w:p w:rsidR="00A7148A" w:rsidRDefault="00A7148A" w:rsidP="00A7148A">
      <w:pPr>
        <w:spacing w:after="0" w:line="276" w:lineRule="auto"/>
        <w:jc w:val="both"/>
        <w:rPr>
          <w:rFonts w:cstheme="minorHAnsi"/>
          <w:color w:val="FF0000"/>
          <w:sz w:val="26"/>
          <w:szCs w:val="26"/>
          <w:lang w:val="ro-RO"/>
        </w:rPr>
      </w:pPr>
    </w:p>
    <w:tbl>
      <w:tblPr>
        <w:tblW w:w="8045" w:type="dxa"/>
        <w:tblInd w:w="648" w:type="dxa"/>
        <w:tblBorders>
          <w:bottom w:val="single" w:sz="4" w:space="0" w:color="808080"/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2551"/>
        <w:gridCol w:w="5494"/>
      </w:tblGrid>
      <w:tr w:rsidR="00A7148A" w:rsidRPr="00657D0C" w:rsidTr="005F4E26">
        <w:trPr>
          <w:trHeight w:val="1358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:rsidR="00A7148A" w:rsidRDefault="00A7148A" w:rsidP="005F4E26">
            <w:pPr>
              <w:pStyle w:val="TOC1"/>
              <w:rPr>
                <w:sz w:val="22"/>
                <w:szCs w:val="22"/>
              </w:rPr>
            </w:pPr>
            <w:r w:rsidRPr="002B107F">
              <w:rPr>
                <w:sz w:val="22"/>
                <w:szCs w:val="22"/>
              </w:rPr>
              <w:t>Lider de parteriat (Partener 1)</w:t>
            </w:r>
          </w:p>
          <w:p w:rsidR="00A7148A" w:rsidRPr="004E58B6" w:rsidRDefault="00A7148A" w:rsidP="005F4E26">
            <w:r>
              <w:t>UAT JUDETUL HARGHITA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:rsidR="00A7148A" w:rsidRPr="00657D0C" w:rsidRDefault="00A7148A" w:rsidP="005F4E26">
            <w:pPr>
              <w:pStyle w:val="instruct"/>
              <w:rPr>
                <w:rFonts w:ascii="Calibri" w:hAnsi="Calibri"/>
                <w:sz w:val="22"/>
                <w:szCs w:val="22"/>
              </w:rPr>
            </w:pPr>
            <w:r w:rsidRPr="00657D0C">
              <w:rPr>
                <w:rFonts w:ascii="Calibri" w:hAnsi="Calibri"/>
                <w:sz w:val="22"/>
                <w:szCs w:val="22"/>
              </w:rPr>
              <w:t xml:space="preserve">Valoarea contribuţiei la total cheltuieli eligibile (în lei și %) </w:t>
            </w:r>
          </w:p>
          <w:p w:rsidR="00A7148A" w:rsidRPr="00657D0C" w:rsidRDefault="00A7148A" w:rsidP="005F4E26">
            <w:pPr>
              <w:pStyle w:val="instruct"/>
              <w:rPr>
                <w:rFonts w:ascii="Calibri" w:hAnsi="Calibri"/>
                <w:b/>
                <w:sz w:val="22"/>
                <w:szCs w:val="22"/>
              </w:rPr>
            </w:pPr>
            <w:r w:rsidRPr="00657D0C">
              <w:rPr>
                <w:rFonts w:ascii="Calibri" w:hAnsi="Calibri"/>
                <w:b/>
                <w:sz w:val="22"/>
                <w:szCs w:val="22"/>
              </w:rPr>
              <w:t>In lei: 1.330.549,68 lei</w:t>
            </w:r>
          </w:p>
          <w:p w:rsidR="00A7148A" w:rsidRPr="00657D0C" w:rsidRDefault="00A7148A" w:rsidP="005F4E26">
            <w:pPr>
              <w:pStyle w:val="instruct"/>
              <w:rPr>
                <w:rFonts w:ascii="Calibri" w:hAnsi="Calibri"/>
                <w:b/>
                <w:sz w:val="22"/>
                <w:szCs w:val="22"/>
              </w:rPr>
            </w:pPr>
            <w:r w:rsidRPr="00657D0C">
              <w:rPr>
                <w:rFonts w:ascii="Calibri" w:hAnsi="Calibri"/>
                <w:b/>
                <w:sz w:val="22"/>
                <w:szCs w:val="22"/>
              </w:rPr>
              <w:t>In procent: 50%</w:t>
            </w:r>
          </w:p>
          <w:p w:rsidR="00A7148A" w:rsidRPr="00657D0C" w:rsidRDefault="00A7148A" w:rsidP="005F4E26">
            <w:pPr>
              <w:pStyle w:val="instruct"/>
              <w:rPr>
                <w:rFonts w:ascii="Calibri" w:hAnsi="Calibri"/>
                <w:b/>
                <w:sz w:val="22"/>
                <w:szCs w:val="22"/>
              </w:rPr>
            </w:pPr>
          </w:p>
          <w:p w:rsidR="00A7148A" w:rsidRPr="00657D0C" w:rsidRDefault="00A7148A" w:rsidP="005F4E26">
            <w:pPr>
              <w:pStyle w:val="instruct"/>
              <w:rPr>
                <w:rFonts w:ascii="Calibri" w:hAnsi="Calibri"/>
                <w:sz w:val="22"/>
                <w:szCs w:val="22"/>
              </w:rPr>
            </w:pPr>
            <w:r w:rsidRPr="00657D0C">
              <w:rPr>
                <w:rFonts w:ascii="Calibri" w:hAnsi="Calibri"/>
                <w:sz w:val="22"/>
                <w:szCs w:val="22"/>
              </w:rPr>
              <w:t xml:space="preserve">Valoarea contribuţiei la total  cheltuieli neeligibile (în lei și %) </w:t>
            </w:r>
          </w:p>
          <w:p w:rsidR="00A7148A" w:rsidRPr="00657D0C" w:rsidRDefault="00A7148A" w:rsidP="005F4E26">
            <w:pPr>
              <w:pStyle w:val="instruct"/>
              <w:rPr>
                <w:rFonts w:ascii="Calibri" w:hAnsi="Calibri"/>
                <w:b/>
                <w:sz w:val="22"/>
                <w:szCs w:val="22"/>
              </w:rPr>
            </w:pPr>
            <w:r w:rsidRPr="00657D0C">
              <w:rPr>
                <w:rFonts w:ascii="Calibri" w:hAnsi="Calibri"/>
                <w:b/>
                <w:sz w:val="22"/>
                <w:szCs w:val="22"/>
              </w:rPr>
              <w:t>In lei: 58.652,14 lei</w:t>
            </w:r>
          </w:p>
          <w:p w:rsidR="00A7148A" w:rsidRPr="00657D0C" w:rsidRDefault="00A7148A" w:rsidP="005F4E26">
            <w:pPr>
              <w:pStyle w:val="instruct"/>
              <w:rPr>
                <w:rFonts w:ascii="Calibri" w:hAnsi="Calibri"/>
                <w:b/>
                <w:sz w:val="22"/>
                <w:szCs w:val="22"/>
              </w:rPr>
            </w:pPr>
            <w:r w:rsidRPr="00657D0C">
              <w:rPr>
                <w:rFonts w:ascii="Calibri" w:hAnsi="Calibri"/>
                <w:b/>
                <w:sz w:val="22"/>
                <w:szCs w:val="22"/>
              </w:rPr>
              <w:t>In procent: 50%</w:t>
            </w:r>
          </w:p>
          <w:p w:rsidR="00A7148A" w:rsidRPr="00657D0C" w:rsidRDefault="00A7148A" w:rsidP="005F4E26">
            <w:pPr>
              <w:pStyle w:val="instruct"/>
              <w:rPr>
                <w:rFonts w:ascii="Calibri" w:hAnsi="Calibri"/>
                <w:sz w:val="22"/>
                <w:szCs w:val="22"/>
              </w:rPr>
            </w:pPr>
          </w:p>
          <w:p w:rsidR="00A7148A" w:rsidRPr="00657D0C" w:rsidRDefault="00A7148A" w:rsidP="005F4E26">
            <w:pPr>
              <w:pStyle w:val="instruct"/>
              <w:rPr>
                <w:rFonts w:ascii="Calibri" w:hAnsi="Calibri"/>
                <w:sz w:val="22"/>
                <w:szCs w:val="22"/>
              </w:rPr>
            </w:pPr>
            <w:r w:rsidRPr="00657D0C">
              <w:rPr>
                <w:rFonts w:ascii="Calibri" w:hAnsi="Calibri"/>
                <w:sz w:val="22"/>
                <w:szCs w:val="22"/>
              </w:rPr>
              <w:t>Valoarea contribuției la valoarea totală a proiectului (în lei și %)</w:t>
            </w:r>
          </w:p>
          <w:p w:rsidR="00A7148A" w:rsidRPr="00657D0C" w:rsidRDefault="00A7148A" w:rsidP="005F4E26">
            <w:pPr>
              <w:pStyle w:val="instruct"/>
              <w:rPr>
                <w:rFonts w:ascii="Calibri" w:hAnsi="Calibri"/>
                <w:b/>
                <w:sz w:val="22"/>
                <w:szCs w:val="22"/>
              </w:rPr>
            </w:pPr>
            <w:r w:rsidRPr="00657D0C">
              <w:rPr>
                <w:rFonts w:ascii="Calibri" w:hAnsi="Calibri"/>
                <w:b/>
                <w:sz w:val="22"/>
                <w:szCs w:val="22"/>
              </w:rPr>
              <w:t>In lei: 1.389.201,82 lei</w:t>
            </w:r>
          </w:p>
          <w:p w:rsidR="00A7148A" w:rsidRPr="00657D0C" w:rsidRDefault="00A7148A" w:rsidP="005F4E26">
            <w:pPr>
              <w:pStyle w:val="instruct"/>
              <w:rPr>
                <w:rFonts w:ascii="Calibri" w:hAnsi="Calibri"/>
                <w:b/>
                <w:sz w:val="22"/>
                <w:szCs w:val="22"/>
              </w:rPr>
            </w:pPr>
            <w:r w:rsidRPr="00657D0C">
              <w:rPr>
                <w:rFonts w:ascii="Calibri" w:hAnsi="Calibri"/>
                <w:b/>
                <w:sz w:val="22"/>
                <w:szCs w:val="22"/>
              </w:rPr>
              <w:t>In procent: 50%</w:t>
            </w:r>
          </w:p>
          <w:p w:rsidR="00A7148A" w:rsidRPr="00657D0C" w:rsidRDefault="00A7148A" w:rsidP="005F4E26">
            <w:pPr>
              <w:pStyle w:val="instruct"/>
              <w:rPr>
                <w:rFonts w:ascii="Calibri" w:hAnsi="Calibri"/>
                <w:sz w:val="22"/>
                <w:szCs w:val="22"/>
              </w:rPr>
            </w:pPr>
            <w:r w:rsidRPr="00657D0C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A7148A" w:rsidRPr="00657D0C" w:rsidTr="005F4E26">
        <w:trPr>
          <w:trHeight w:val="1358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:rsidR="00A7148A" w:rsidRPr="000B1E40" w:rsidRDefault="00A7148A" w:rsidP="005F4E26">
            <w:pPr>
              <w:pStyle w:val="TOC1"/>
              <w:rPr>
                <w:sz w:val="22"/>
                <w:szCs w:val="22"/>
              </w:rPr>
            </w:pPr>
            <w:r w:rsidRPr="000B1E40">
              <w:rPr>
                <w:sz w:val="22"/>
                <w:szCs w:val="22"/>
              </w:rPr>
              <w:t>Partener 2</w:t>
            </w:r>
          </w:p>
          <w:p w:rsidR="00A7148A" w:rsidRPr="000B1E40" w:rsidRDefault="00A7148A" w:rsidP="005F4E26">
            <w:pPr>
              <w:pStyle w:val="TOC1"/>
              <w:rPr>
                <w:sz w:val="22"/>
                <w:szCs w:val="22"/>
              </w:rPr>
            </w:pPr>
            <w:r w:rsidRPr="000B1E40">
              <w:rPr>
                <w:sz w:val="22"/>
                <w:szCs w:val="22"/>
              </w:rPr>
              <w:t>UAT MUNICIPIUL MIERCUREA -CIUC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:rsidR="00A7148A" w:rsidRPr="00657D0C" w:rsidRDefault="00A7148A" w:rsidP="005F4E26">
            <w:pPr>
              <w:pStyle w:val="instruct"/>
              <w:rPr>
                <w:rFonts w:ascii="Calibri" w:hAnsi="Calibri"/>
                <w:sz w:val="22"/>
                <w:szCs w:val="22"/>
              </w:rPr>
            </w:pPr>
            <w:r w:rsidRPr="00657D0C">
              <w:rPr>
                <w:rFonts w:ascii="Calibri" w:hAnsi="Calibri"/>
                <w:sz w:val="22"/>
                <w:szCs w:val="22"/>
              </w:rPr>
              <w:t xml:space="preserve">Valoarea contribuţiei la total cheltuieli eligibile (în lei și %) </w:t>
            </w:r>
          </w:p>
          <w:p w:rsidR="00A7148A" w:rsidRPr="00657D0C" w:rsidRDefault="00A7148A" w:rsidP="005F4E26">
            <w:pPr>
              <w:pStyle w:val="instruct"/>
              <w:rPr>
                <w:rFonts w:ascii="Calibri" w:hAnsi="Calibri"/>
                <w:b/>
                <w:sz w:val="22"/>
                <w:szCs w:val="22"/>
              </w:rPr>
            </w:pPr>
            <w:r w:rsidRPr="00657D0C">
              <w:rPr>
                <w:rFonts w:ascii="Calibri" w:hAnsi="Calibri"/>
                <w:b/>
                <w:sz w:val="22"/>
                <w:szCs w:val="22"/>
              </w:rPr>
              <w:t>In lei: 1.330.549,68 lei</w:t>
            </w:r>
          </w:p>
          <w:p w:rsidR="00A7148A" w:rsidRPr="00657D0C" w:rsidRDefault="00A7148A" w:rsidP="005F4E26">
            <w:pPr>
              <w:pStyle w:val="instruct"/>
              <w:rPr>
                <w:rFonts w:ascii="Calibri" w:hAnsi="Calibri"/>
                <w:b/>
                <w:sz w:val="22"/>
                <w:szCs w:val="22"/>
              </w:rPr>
            </w:pPr>
            <w:r w:rsidRPr="00657D0C">
              <w:rPr>
                <w:rFonts w:ascii="Calibri" w:hAnsi="Calibri"/>
                <w:b/>
                <w:sz w:val="22"/>
                <w:szCs w:val="22"/>
              </w:rPr>
              <w:t>In procent: 50%</w:t>
            </w:r>
          </w:p>
          <w:p w:rsidR="00A7148A" w:rsidRPr="00657D0C" w:rsidRDefault="00A7148A" w:rsidP="005F4E26">
            <w:pPr>
              <w:pStyle w:val="instruct"/>
              <w:rPr>
                <w:rFonts w:ascii="Calibri" w:hAnsi="Calibri"/>
                <w:sz w:val="22"/>
                <w:szCs w:val="22"/>
              </w:rPr>
            </w:pPr>
          </w:p>
          <w:p w:rsidR="00A7148A" w:rsidRPr="00657D0C" w:rsidRDefault="00A7148A" w:rsidP="005F4E26">
            <w:pPr>
              <w:pStyle w:val="instruct"/>
              <w:rPr>
                <w:rFonts w:ascii="Calibri" w:hAnsi="Calibri"/>
                <w:sz w:val="22"/>
                <w:szCs w:val="22"/>
              </w:rPr>
            </w:pPr>
            <w:r w:rsidRPr="00657D0C">
              <w:rPr>
                <w:rFonts w:ascii="Calibri" w:hAnsi="Calibri"/>
                <w:sz w:val="22"/>
                <w:szCs w:val="22"/>
              </w:rPr>
              <w:t xml:space="preserve">Valoarea contribuţiei la total  cheltuieli neeligibile (în lei și %) </w:t>
            </w:r>
          </w:p>
          <w:p w:rsidR="00A7148A" w:rsidRPr="00657D0C" w:rsidRDefault="00A7148A" w:rsidP="005F4E26">
            <w:pPr>
              <w:pStyle w:val="instruct"/>
              <w:rPr>
                <w:rFonts w:ascii="Calibri" w:hAnsi="Calibri"/>
                <w:b/>
                <w:sz w:val="22"/>
                <w:szCs w:val="22"/>
              </w:rPr>
            </w:pPr>
            <w:r w:rsidRPr="00657D0C">
              <w:rPr>
                <w:rFonts w:ascii="Calibri" w:hAnsi="Calibri"/>
                <w:b/>
                <w:sz w:val="22"/>
                <w:szCs w:val="22"/>
              </w:rPr>
              <w:t>In lei: 58.652,11 lei</w:t>
            </w:r>
          </w:p>
          <w:p w:rsidR="00A7148A" w:rsidRPr="00657D0C" w:rsidRDefault="00A7148A" w:rsidP="005F4E26">
            <w:pPr>
              <w:pStyle w:val="instruct"/>
              <w:rPr>
                <w:rFonts w:ascii="Calibri" w:hAnsi="Calibri"/>
                <w:b/>
                <w:sz w:val="22"/>
                <w:szCs w:val="22"/>
              </w:rPr>
            </w:pPr>
            <w:r w:rsidRPr="00657D0C">
              <w:rPr>
                <w:rFonts w:ascii="Calibri" w:hAnsi="Calibri"/>
                <w:b/>
                <w:sz w:val="22"/>
                <w:szCs w:val="22"/>
              </w:rPr>
              <w:t>In procent: 50%</w:t>
            </w:r>
          </w:p>
          <w:p w:rsidR="00A7148A" w:rsidRPr="00657D0C" w:rsidRDefault="00A7148A" w:rsidP="005F4E26">
            <w:pPr>
              <w:pStyle w:val="instruct"/>
              <w:rPr>
                <w:rFonts w:ascii="Calibri" w:hAnsi="Calibri"/>
                <w:sz w:val="22"/>
                <w:szCs w:val="22"/>
              </w:rPr>
            </w:pPr>
          </w:p>
          <w:p w:rsidR="00A7148A" w:rsidRPr="00657D0C" w:rsidRDefault="00A7148A" w:rsidP="005F4E26">
            <w:pPr>
              <w:pStyle w:val="instruct"/>
              <w:rPr>
                <w:rFonts w:ascii="Calibri" w:hAnsi="Calibri"/>
                <w:sz w:val="22"/>
                <w:szCs w:val="22"/>
              </w:rPr>
            </w:pPr>
            <w:r w:rsidRPr="00657D0C">
              <w:rPr>
                <w:rFonts w:ascii="Calibri" w:hAnsi="Calibri"/>
                <w:sz w:val="22"/>
                <w:szCs w:val="22"/>
              </w:rPr>
              <w:t>Valoarea contribuției la valoarea totală a proiectului (în lei și %)</w:t>
            </w:r>
          </w:p>
          <w:p w:rsidR="00A7148A" w:rsidRPr="00657D0C" w:rsidRDefault="00A7148A" w:rsidP="005F4E26">
            <w:pPr>
              <w:pStyle w:val="instruct"/>
              <w:rPr>
                <w:rFonts w:ascii="Calibri" w:hAnsi="Calibri"/>
                <w:b/>
                <w:sz w:val="22"/>
                <w:szCs w:val="22"/>
              </w:rPr>
            </w:pPr>
            <w:r w:rsidRPr="00657D0C">
              <w:rPr>
                <w:rFonts w:ascii="Calibri" w:hAnsi="Calibri"/>
                <w:b/>
                <w:sz w:val="22"/>
                <w:szCs w:val="22"/>
              </w:rPr>
              <w:t>In lei: 1.389.201,79 lei</w:t>
            </w:r>
          </w:p>
          <w:p w:rsidR="00A7148A" w:rsidRPr="00657D0C" w:rsidRDefault="00A7148A" w:rsidP="005F4E26">
            <w:pPr>
              <w:pStyle w:val="instruct"/>
              <w:rPr>
                <w:rFonts w:ascii="Calibri" w:hAnsi="Calibri"/>
                <w:b/>
                <w:sz w:val="22"/>
                <w:szCs w:val="22"/>
              </w:rPr>
            </w:pPr>
            <w:r w:rsidRPr="00657D0C">
              <w:rPr>
                <w:rFonts w:ascii="Calibri" w:hAnsi="Calibri"/>
                <w:b/>
                <w:sz w:val="22"/>
                <w:szCs w:val="22"/>
              </w:rPr>
              <w:t>In procent: 50%</w:t>
            </w:r>
          </w:p>
          <w:p w:rsidR="00A7148A" w:rsidRPr="00657D0C" w:rsidRDefault="00A7148A" w:rsidP="005F4E26">
            <w:pPr>
              <w:pStyle w:val="instruct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A7148A" w:rsidRDefault="00A7148A" w:rsidP="00A7148A">
      <w:pPr>
        <w:spacing w:after="0" w:line="276" w:lineRule="auto"/>
        <w:jc w:val="both"/>
        <w:rPr>
          <w:rFonts w:cstheme="minorHAnsi"/>
          <w:color w:val="FF0000"/>
          <w:sz w:val="26"/>
          <w:szCs w:val="26"/>
          <w:lang w:val="ro-RO"/>
        </w:rPr>
      </w:pPr>
    </w:p>
    <w:p w:rsidR="00A7148A" w:rsidRDefault="00A7148A" w:rsidP="00A7148A">
      <w:pPr>
        <w:spacing w:after="0" w:line="276" w:lineRule="auto"/>
        <w:jc w:val="both"/>
        <w:rPr>
          <w:rFonts w:cstheme="minorHAnsi"/>
          <w:color w:val="FF0000"/>
          <w:sz w:val="26"/>
          <w:szCs w:val="26"/>
          <w:lang w:val="ro-RO"/>
        </w:rPr>
      </w:pPr>
    </w:p>
    <w:p w:rsidR="00A7148A" w:rsidRPr="00282173" w:rsidRDefault="00A7148A" w:rsidP="00A7148A">
      <w:pPr>
        <w:spacing w:after="0" w:line="276" w:lineRule="auto"/>
        <w:jc w:val="both"/>
        <w:rPr>
          <w:rFonts w:cstheme="minorHAnsi"/>
          <w:color w:val="FF0000"/>
          <w:sz w:val="26"/>
          <w:szCs w:val="26"/>
          <w:lang w:val="ro-RO"/>
        </w:rPr>
      </w:pPr>
    </w:p>
    <w:sectPr w:rsidR="00A7148A" w:rsidRPr="00282173" w:rsidSect="00623CC6">
      <w:pgSz w:w="11900" w:h="16840"/>
      <w:pgMar w:top="1094" w:right="1134" w:bottom="105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C6B" w:rsidRDefault="00737C6B" w:rsidP="00E75979">
      <w:pPr>
        <w:spacing w:after="0" w:line="240" w:lineRule="auto"/>
      </w:pPr>
      <w:r>
        <w:separator/>
      </w:r>
    </w:p>
  </w:endnote>
  <w:endnote w:type="continuationSeparator" w:id="0">
    <w:p w:rsidR="00737C6B" w:rsidRDefault="00737C6B" w:rsidP="00E75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C6B" w:rsidRDefault="00737C6B" w:rsidP="00E75979">
      <w:pPr>
        <w:spacing w:after="0" w:line="240" w:lineRule="auto"/>
      </w:pPr>
      <w:r>
        <w:separator/>
      </w:r>
    </w:p>
  </w:footnote>
  <w:footnote w:type="continuationSeparator" w:id="0">
    <w:p w:rsidR="00737C6B" w:rsidRDefault="00737C6B" w:rsidP="00E759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E"/>
    <w:multiLevelType w:val="multilevel"/>
    <w:tmpl w:val="00000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C06849"/>
    <w:multiLevelType w:val="hybridMultilevel"/>
    <w:tmpl w:val="1BCE0940"/>
    <w:lvl w:ilvl="0" w:tplc="040E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">
    <w:nsid w:val="14B06B83"/>
    <w:multiLevelType w:val="hybridMultilevel"/>
    <w:tmpl w:val="A3568CC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49035B"/>
    <w:multiLevelType w:val="hybridMultilevel"/>
    <w:tmpl w:val="03CE4102"/>
    <w:lvl w:ilvl="0" w:tplc="C5DAB3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7A63B3D"/>
    <w:multiLevelType w:val="hybridMultilevel"/>
    <w:tmpl w:val="C9101000"/>
    <w:lvl w:ilvl="0" w:tplc="8B9459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F9272D"/>
    <w:multiLevelType w:val="hybridMultilevel"/>
    <w:tmpl w:val="DD408D56"/>
    <w:lvl w:ilvl="0" w:tplc="B5E8F8EC">
      <w:start w:val="13"/>
      <w:numFmt w:val="bullet"/>
      <w:lvlText w:val="-"/>
      <w:lvlJc w:val="left"/>
      <w:pPr>
        <w:ind w:left="1080" w:hanging="360"/>
      </w:pPr>
      <w:rPr>
        <w:rFonts w:ascii="Palatino Linotype" w:eastAsia="Calibri" w:hAnsi="Palatino Linotype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C8162EE"/>
    <w:multiLevelType w:val="hybridMultilevel"/>
    <w:tmpl w:val="FA88DB2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6B4847"/>
    <w:multiLevelType w:val="hybridMultilevel"/>
    <w:tmpl w:val="F086C55A"/>
    <w:lvl w:ilvl="0" w:tplc="D52CBACE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A3E"/>
    <w:rsid w:val="00071C01"/>
    <w:rsid w:val="000C328F"/>
    <w:rsid w:val="000F32C5"/>
    <w:rsid w:val="00107E9D"/>
    <w:rsid w:val="00110C9B"/>
    <w:rsid w:val="00131528"/>
    <w:rsid w:val="00142078"/>
    <w:rsid w:val="00167590"/>
    <w:rsid w:val="0018538E"/>
    <w:rsid w:val="00196C32"/>
    <w:rsid w:val="002026EC"/>
    <w:rsid w:val="00214F71"/>
    <w:rsid w:val="00216B94"/>
    <w:rsid w:val="00262DA2"/>
    <w:rsid w:val="00282173"/>
    <w:rsid w:val="002C5559"/>
    <w:rsid w:val="002F1C5F"/>
    <w:rsid w:val="00396FB1"/>
    <w:rsid w:val="00455BD0"/>
    <w:rsid w:val="0046139F"/>
    <w:rsid w:val="004B374D"/>
    <w:rsid w:val="004D3412"/>
    <w:rsid w:val="00501EA2"/>
    <w:rsid w:val="00506D21"/>
    <w:rsid w:val="005262B3"/>
    <w:rsid w:val="005273A9"/>
    <w:rsid w:val="00556F81"/>
    <w:rsid w:val="00623CC6"/>
    <w:rsid w:val="00640EBA"/>
    <w:rsid w:val="00696166"/>
    <w:rsid w:val="006F35EC"/>
    <w:rsid w:val="00737C6B"/>
    <w:rsid w:val="00753A75"/>
    <w:rsid w:val="00777FFC"/>
    <w:rsid w:val="007A65A8"/>
    <w:rsid w:val="007D0550"/>
    <w:rsid w:val="007D2866"/>
    <w:rsid w:val="007E50D3"/>
    <w:rsid w:val="0082257A"/>
    <w:rsid w:val="0083527A"/>
    <w:rsid w:val="008B472F"/>
    <w:rsid w:val="008C251F"/>
    <w:rsid w:val="008E2C17"/>
    <w:rsid w:val="009233AD"/>
    <w:rsid w:val="00934DD2"/>
    <w:rsid w:val="0094626C"/>
    <w:rsid w:val="009B3B72"/>
    <w:rsid w:val="009B628B"/>
    <w:rsid w:val="00A01E4C"/>
    <w:rsid w:val="00A7148A"/>
    <w:rsid w:val="00A76D20"/>
    <w:rsid w:val="00AB17FD"/>
    <w:rsid w:val="00B0203A"/>
    <w:rsid w:val="00B1294D"/>
    <w:rsid w:val="00B24990"/>
    <w:rsid w:val="00B357E2"/>
    <w:rsid w:val="00B4285F"/>
    <w:rsid w:val="00B81166"/>
    <w:rsid w:val="00BB26A5"/>
    <w:rsid w:val="00BB5FA0"/>
    <w:rsid w:val="00C00A3E"/>
    <w:rsid w:val="00C37141"/>
    <w:rsid w:val="00CA7F4D"/>
    <w:rsid w:val="00CB3AE6"/>
    <w:rsid w:val="00CE0379"/>
    <w:rsid w:val="00CF6DE0"/>
    <w:rsid w:val="00D25E76"/>
    <w:rsid w:val="00D373ED"/>
    <w:rsid w:val="00D529B7"/>
    <w:rsid w:val="00D87E54"/>
    <w:rsid w:val="00DA4F1D"/>
    <w:rsid w:val="00DA7500"/>
    <w:rsid w:val="00DD2E6D"/>
    <w:rsid w:val="00E23284"/>
    <w:rsid w:val="00E52C9E"/>
    <w:rsid w:val="00E75979"/>
    <w:rsid w:val="00E8154B"/>
    <w:rsid w:val="00E87E15"/>
    <w:rsid w:val="00EC62F4"/>
    <w:rsid w:val="00F54516"/>
    <w:rsid w:val="00F60A40"/>
    <w:rsid w:val="00F923B0"/>
    <w:rsid w:val="00F94794"/>
    <w:rsid w:val="00FE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A3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2257A"/>
    <w:rPr>
      <w:b/>
      <w:bCs/>
    </w:rPr>
  </w:style>
  <w:style w:type="paragraph" w:styleId="ListParagraph">
    <w:name w:val="List Paragraph"/>
    <w:basedOn w:val="Normal"/>
    <w:uiPriority w:val="34"/>
    <w:qFormat/>
    <w:rsid w:val="008225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75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597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75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5979"/>
    <w:rPr>
      <w:sz w:val="22"/>
      <w:szCs w:val="22"/>
    </w:rPr>
  </w:style>
  <w:style w:type="paragraph" w:customStyle="1" w:styleId="BodyTextAriel">
    <w:name w:val="Body Text Ariel"/>
    <w:basedOn w:val="Normal"/>
    <w:rsid w:val="00C00A3E"/>
    <w:pPr>
      <w:tabs>
        <w:tab w:val="left" w:pos="425"/>
        <w:tab w:val="left" w:pos="709"/>
        <w:tab w:val="left" w:pos="992"/>
      </w:tabs>
      <w:spacing w:after="0" w:line="240" w:lineRule="auto"/>
    </w:pPr>
    <w:rPr>
      <w:rFonts w:ascii="Arial" w:eastAsia="Calibri" w:hAnsi="Arial" w:cs="Times New Roman"/>
      <w:lang w:eastAsia="ar-SA"/>
    </w:rPr>
  </w:style>
  <w:style w:type="character" w:customStyle="1" w:styleId="slitbdy">
    <w:name w:val="s_lit_bdy"/>
    <w:rsid w:val="00DA4F1D"/>
  </w:style>
  <w:style w:type="paragraph" w:styleId="BalloonText">
    <w:name w:val="Balloon Text"/>
    <w:basedOn w:val="Normal"/>
    <w:link w:val="BalloonTextChar"/>
    <w:uiPriority w:val="99"/>
    <w:semiHidden/>
    <w:unhideWhenUsed/>
    <w:rsid w:val="00461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39F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slit">
    <w:name w:val="s_lit"/>
    <w:rsid w:val="00B24990"/>
  </w:style>
  <w:style w:type="paragraph" w:styleId="TOC1">
    <w:name w:val="toc 1"/>
    <w:basedOn w:val="Normal"/>
    <w:next w:val="Normal"/>
    <w:autoRedefine/>
    <w:rsid w:val="00A7148A"/>
    <w:pPr>
      <w:widowControl w:val="0"/>
      <w:tabs>
        <w:tab w:val="right" w:leader="dot" w:pos="9062"/>
      </w:tabs>
      <w:autoSpaceDE w:val="0"/>
      <w:autoSpaceDN w:val="0"/>
      <w:adjustRightInd w:val="0"/>
      <w:spacing w:before="60" w:after="0" w:line="240" w:lineRule="auto"/>
    </w:pPr>
    <w:rPr>
      <w:rFonts w:ascii="Calibri" w:eastAsia="Times New Roman" w:hAnsi="Calibri" w:cs="Times New Roman"/>
      <w:iCs/>
      <w:noProof/>
      <w:sz w:val="24"/>
      <w:szCs w:val="24"/>
      <w:lang w:val="ro-RO" w:eastAsia="sk-SK"/>
    </w:rPr>
  </w:style>
  <w:style w:type="paragraph" w:customStyle="1" w:styleId="instruct">
    <w:name w:val="instruct"/>
    <w:basedOn w:val="Normal"/>
    <w:rsid w:val="00A7148A"/>
    <w:pPr>
      <w:widowControl w:val="0"/>
      <w:autoSpaceDE w:val="0"/>
      <w:autoSpaceDN w:val="0"/>
      <w:adjustRightInd w:val="0"/>
      <w:spacing w:before="40" w:after="40" w:line="240" w:lineRule="auto"/>
      <w:jc w:val="both"/>
    </w:pPr>
    <w:rPr>
      <w:rFonts w:ascii="Trebuchet MS" w:eastAsia="Times New Roman" w:hAnsi="Trebuchet MS" w:cs="Arial"/>
      <w:i/>
      <w:noProof/>
      <w:sz w:val="20"/>
      <w:szCs w:val="21"/>
      <w:lang w:val="ro-RO"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A3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2257A"/>
    <w:rPr>
      <w:b/>
      <w:bCs/>
    </w:rPr>
  </w:style>
  <w:style w:type="paragraph" w:styleId="ListParagraph">
    <w:name w:val="List Paragraph"/>
    <w:basedOn w:val="Normal"/>
    <w:uiPriority w:val="34"/>
    <w:qFormat/>
    <w:rsid w:val="008225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75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597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75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5979"/>
    <w:rPr>
      <w:sz w:val="22"/>
      <w:szCs w:val="22"/>
    </w:rPr>
  </w:style>
  <w:style w:type="paragraph" w:customStyle="1" w:styleId="BodyTextAriel">
    <w:name w:val="Body Text Ariel"/>
    <w:basedOn w:val="Normal"/>
    <w:rsid w:val="00C00A3E"/>
    <w:pPr>
      <w:tabs>
        <w:tab w:val="left" w:pos="425"/>
        <w:tab w:val="left" w:pos="709"/>
        <w:tab w:val="left" w:pos="992"/>
      </w:tabs>
      <w:spacing w:after="0" w:line="240" w:lineRule="auto"/>
    </w:pPr>
    <w:rPr>
      <w:rFonts w:ascii="Arial" w:eastAsia="Calibri" w:hAnsi="Arial" w:cs="Times New Roman"/>
      <w:lang w:eastAsia="ar-SA"/>
    </w:rPr>
  </w:style>
  <w:style w:type="character" w:customStyle="1" w:styleId="slitbdy">
    <w:name w:val="s_lit_bdy"/>
    <w:rsid w:val="00DA4F1D"/>
  </w:style>
  <w:style w:type="paragraph" w:styleId="BalloonText">
    <w:name w:val="Balloon Text"/>
    <w:basedOn w:val="Normal"/>
    <w:link w:val="BalloonTextChar"/>
    <w:uiPriority w:val="99"/>
    <w:semiHidden/>
    <w:unhideWhenUsed/>
    <w:rsid w:val="00461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39F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slit">
    <w:name w:val="s_lit"/>
    <w:rsid w:val="00B24990"/>
  </w:style>
  <w:style w:type="paragraph" w:styleId="TOC1">
    <w:name w:val="toc 1"/>
    <w:basedOn w:val="Normal"/>
    <w:next w:val="Normal"/>
    <w:autoRedefine/>
    <w:rsid w:val="00A7148A"/>
    <w:pPr>
      <w:widowControl w:val="0"/>
      <w:tabs>
        <w:tab w:val="right" w:leader="dot" w:pos="9062"/>
      </w:tabs>
      <w:autoSpaceDE w:val="0"/>
      <w:autoSpaceDN w:val="0"/>
      <w:adjustRightInd w:val="0"/>
      <w:spacing w:before="60" w:after="0" w:line="240" w:lineRule="auto"/>
    </w:pPr>
    <w:rPr>
      <w:rFonts w:ascii="Calibri" w:eastAsia="Times New Roman" w:hAnsi="Calibri" w:cs="Times New Roman"/>
      <w:iCs/>
      <w:noProof/>
      <w:sz w:val="24"/>
      <w:szCs w:val="24"/>
      <w:lang w:val="ro-RO" w:eastAsia="sk-SK"/>
    </w:rPr>
  </w:style>
  <w:style w:type="paragraph" w:customStyle="1" w:styleId="instruct">
    <w:name w:val="instruct"/>
    <w:basedOn w:val="Normal"/>
    <w:rsid w:val="00A7148A"/>
    <w:pPr>
      <w:widowControl w:val="0"/>
      <w:autoSpaceDE w:val="0"/>
      <w:autoSpaceDN w:val="0"/>
      <w:adjustRightInd w:val="0"/>
      <w:spacing w:before="40" w:after="40" w:line="240" w:lineRule="auto"/>
      <w:jc w:val="both"/>
    </w:pPr>
    <w:rPr>
      <w:rFonts w:ascii="Trebuchet MS" w:eastAsia="Times New Roman" w:hAnsi="Trebuchet MS" w:cs="Arial"/>
      <w:i/>
      <w:noProof/>
      <w:sz w:val="20"/>
      <w:szCs w:val="21"/>
      <w:lang w:val="ro-RO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3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2410</Words>
  <Characters>13981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16359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Laci</dc:creator>
  <cp:lastModifiedBy>Keresztes Melinda</cp:lastModifiedBy>
  <cp:revision>2</cp:revision>
  <cp:lastPrinted>2018-07-03T09:38:00Z</cp:lastPrinted>
  <dcterms:created xsi:type="dcterms:W3CDTF">2018-07-03T09:39:00Z</dcterms:created>
  <dcterms:modified xsi:type="dcterms:W3CDTF">2018-07-03T09:39:00Z</dcterms:modified>
</cp:coreProperties>
</file>